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A93F1" w14:textId="77777777" w:rsidR="00F36F5C" w:rsidRDefault="00F36F5C">
      <w:pPr>
        <w:widowControl/>
        <w:rPr>
          <w:rFonts w:ascii="Times New Roman" w:eastAsia="Times New Roman" w:hAnsi="Times New Roman" w:cs="Times New Roman"/>
          <w:i/>
          <w:sz w:val="23"/>
          <w:szCs w:val="23"/>
        </w:rPr>
      </w:pPr>
    </w:p>
    <w:p w14:paraId="4F766E32" w14:textId="77777777" w:rsidR="00F36F5C" w:rsidRDefault="00F36F5C" w:rsidP="00F36F5C">
      <w:pPr>
        <w:widowControl/>
        <w:spacing w:line="360" w:lineRule="auto"/>
        <w:jc w:val="both"/>
        <w:rPr>
          <w:rFonts w:ascii="Times New Roman" w:eastAsia="Times New Roman" w:hAnsi="Times New Roman" w:cs="Times New Roman"/>
          <w:i/>
          <w:sz w:val="23"/>
          <w:szCs w:val="23"/>
        </w:rPr>
      </w:pPr>
    </w:p>
    <w:p w14:paraId="2D03D921" w14:textId="17114493" w:rsidR="00D7356A" w:rsidRPr="00F36F5C" w:rsidRDefault="00000000" w:rsidP="00F36F5C">
      <w:pPr>
        <w:widowControl/>
        <w:spacing w:line="360" w:lineRule="auto"/>
        <w:jc w:val="both"/>
        <w:rPr>
          <w:rFonts w:ascii="Courier New" w:eastAsia="Times New Roman" w:hAnsi="Courier New" w:cs="Courier New"/>
          <w:b/>
          <w:sz w:val="24"/>
          <w:szCs w:val="24"/>
        </w:rPr>
      </w:pPr>
      <w:r w:rsidRPr="00F36F5C">
        <w:rPr>
          <w:rFonts w:ascii="Courier New" w:eastAsia="Times New Roman" w:hAnsi="Courier New" w:cs="Courier New"/>
          <w:b/>
          <w:sz w:val="24"/>
          <w:szCs w:val="24"/>
        </w:rPr>
        <w:t xml:space="preserve">LEI Nº </w:t>
      </w:r>
      <w:r w:rsidR="00F36F5C" w:rsidRPr="00F36F5C">
        <w:rPr>
          <w:rFonts w:ascii="Courier New" w:eastAsia="Times New Roman" w:hAnsi="Courier New" w:cs="Courier New"/>
          <w:b/>
          <w:sz w:val="24"/>
          <w:szCs w:val="24"/>
        </w:rPr>
        <w:t>42</w:t>
      </w:r>
      <w:r w:rsidR="008A5785">
        <w:rPr>
          <w:rFonts w:ascii="Courier New" w:eastAsia="Times New Roman" w:hAnsi="Courier New" w:cs="Courier New"/>
          <w:b/>
          <w:sz w:val="24"/>
          <w:szCs w:val="24"/>
        </w:rPr>
        <w:t>5</w:t>
      </w:r>
      <w:r w:rsidRPr="00F36F5C">
        <w:rPr>
          <w:rFonts w:ascii="Courier New" w:eastAsia="Times New Roman" w:hAnsi="Courier New" w:cs="Courier New"/>
          <w:b/>
          <w:sz w:val="24"/>
          <w:szCs w:val="24"/>
        </w:rPr>
        <w:t xml:space="preserve">, </w:t>
      </w:r>
      <w:r w:rsidR="00125192">
        <w:rPr>
          <w:rFonts w:ascii="Courier New" w:eastAsia="Times New Roman" w:hAnsi="Courier New" w:cs="Courier New"/>
          <w:b/>
          <w:sz w:val="24"/>
          <w:szCs w:val="24"/>
        </w:rPr>
        <w:t xml:space="preserve">16 </w:t>
      </w:r>
      <w:r w:rsidRPr="00F36F5C">
        <w:rPr>
          <w:rFonts w:ascii="Courier New" w:eastAsia="Times New Roman" w:hAnsi="Courier New" w:cs="Courier New"/>
          <w:b/>
          <w:sz w:val="24"/>
          <w:szCs w:val="24"/>
        </w:rPr>
        <w:t xml:space="preserve">DE </w:t>
      </w:r>
      <w:r w:rsidR="00F36F5C" w:rsidRPr="00F36F5C">
        <w:rPr>
          <w:rFonts w:ascii="Courier New" w:eastAsia="Times New Roman" w:hAnsi="Courier New" w:cs="Courier New"/>
          <w:b/>
          <w:sz w:val="24"/>
          <w:szCs w:val="24"/>
        </w:rPr>
        <w:t>MAIO</w:t>
      </w:r>
      <w:r w:rsidRPr="00F36F5C">
        <w:rPr>
          <w:rFonts w:ascii="Courier New" w:eastAsia="Times New Roman" w:hAnsi="Courier New" w:cs="Courier New"/>
          <w:b/>
          <w:sz w:val="24"/>
          <w:szCs w:val="24"/>
        </w:rPr>
        <w:t xml:space="preserve"> DE 2025.</w:t>
      </w:r>
    </w:p>
    <w:p w14:paraId="07AD9DE9" w14:textId="77777777" w:rsidR="00D7356A" w:rsidRPr="00F36F5C" w:rsidRDefault="00D7356A" w:rsidP="00F36F5C">
      <w:pPr>
        <w:widowControl/>
        <w:spacing w:line="360" w:lineRule="auto"/>
        <w:ind w:left="1440" w:firstLine="720"/>
        <w:jc w:val="both"/>
        <w:rPr>
          <w:rFonts w:ascii="Courier New" w:eastAsia="Times New Roman" w:hAnsi="Courier New" w:cs="Courier New"/>
          <w:i/>
          <w:sz w:val="24"/>
          <w:szCs w:val="24"/>
        </w:rPr>
      </w:pPr>
    </w:p>
    <w:p w14:paraId="2A8F9BBC" w14:textId="77777777" w:rsidR="00D7356A" w:rsidRPr="00F36F5C" w:rsidRDefault="00D7356A" w:rsidP="00F36F5C">
      <w:pPr>
        <w:widowControl/>
        <w:spacing w:line="360" w:lineRule="auto"/>
        <w:jc w:val="both"/>
        <w:rPr>
          <w:rFonts w:ascii="Courier New" w:eastAsia="Times New Roman" w:hAnsi="Courier New" w:cs="Courier New"/>
          <w:i/>
          <w:sz w:val="24"/>
          <w:szCs w:val="24"/>
        </w:rPr>
      </w:pPr>
    </w:p>
    <w:p w14:paraId="62563597" w14:textId="77777777" w:rsidR="00D7356A" w:rsidRPr="00F36F5C" w:rsidRDefault="00D7356A" w:rsidP="00F36F5C">
      <w:pPr>
        <w:widowControl/>
        <w:spacing w:line="360" w:lineRule="auto"/>
        <w:jc w:val="both"/>
        <w:rPr>
          <w:rFonts w:ascii="Courier New" w:eastAsia="Times New Roman" w:hAnsi="Courier New" w:cs="Courier New"/>
          <w:i/>
          <w:sz w:val="24"/>
          <w:szCs w:val="24"/>
        </w:rPr>
      </w:pPr>
    </w:p>
    <w:p w14:paraId="2052C7D6" w14:textId="012472C1" w:rsidR="00D7356A" w:rsidRPr="00F36F5C" w:rsidRDefault="00F36F5C" w:rsidP="00F36F5C">
      <w:pPr>
        <w:widowControl/>
        <w:spacing w:line="360" w:lineRule="auto"/>
        <w:ind w:left="4320"/>
        <w:jc w:val="both"/>
        <w:rPr>
          <w:rFonts w:ascii="Courier New" w:eastAsia="Times New Roman" w:hAnsi="Courier New" w:cs="Courier New"/>
          <w:iCs/>
          <w:sz w:val="24"/>
          <w:szCs w:val="24"/>
        </w:rPr>
      </w:pPr>
      <w:r w:rsidRPr="00F36F5C">
        <w:rPr>
          <w:rFonts w:ascii="Courier New" w:eastAsia="Times New Roman" w:hAnsi="Courier New" w:cs="Courier New"/>
          <w:iCs/>
          <w:sz w:val="24"/>
          <w:szCs w:val="24"/>
        </w:rPr>
        <w:t>“Estabelece cota para mulheres vítimas de violência doméstica nos programas de habitação de interesse social do Município de Messias/AL e dá outras providências”.</w:t>
      </w:r>
    </w:p>
    <w:p w14:paraId="17B957EC" w14:textId="77777777" w:rsidR="00D7356A" w:rsidRPr="00F36F5C" w:rsidRDefault="00D7356A" w:rsidP="00F36F5C">
      <w:pPr>
        <w:widowControl/>
        <w:spacing w:line="360" w:lineRule="auto"/>
        <w:jc w:val="both"/>
        <w:rPr>
          <w:rFonts w:ascii="Courier New" w:eastAsia="Times New Roman" w:hAnsi="Courier New" w:cs="Courier New"/>
          <w:i/>
          <w:sz w:val="24"/>
          <w:szCs w:val="24"/>
        </w:rPr>
      </w:pPr>
    </w:p>
    <w:p w14:paraId="57357B28" w14:textId="77777777" w:rsidR="00F36F5C" w:rsidRPr="00F36F5C" w:rsidRDefault="00F36F5C" w:rsidP="00F36F5C">
      <w:pPr>
        <w:spacing w:line="360" w:lineRule="auto"/>
        <w:ind w:firstLine="709"/>
        <w:jc w:val="both"/>
        <w:rPr>
          <w:rFonts w:ascii="Courier New" w:hAnsi="Courier New" w:cs="Courier New"/>
          <w:sz w:val="24"/>
          <w:szCs w:val="24"/>
        </w:rPr>
      </w:pPr>
      <w:r w:rsidRPr="00F36F5C">
        <w:rPr>
          <w:rFonts w:ascii="Courier New" w:hAnsi="Courier New" w:cs="Courier New"/>
          <w:b/>
          <w:bCs/>
          <w:sz w:val="24"/>
          <w:szCs w:val="24"/>
        </w:rPr>
        <w:t>O PREFEITO DO MUNICÍPIO DE MESSIAS, ESTADO DE ALAGOAS</w:t>
      </w:r>
      <w:r w:rsidRPr="00F36F5C">
        <w:rPr>
          <w:rFonts w:ascii="Courier New" w:hAnsi="Courier New" w:cs="Courier New"/>
          <w:sz w:val="24"/>
          <w:szCs w:val="24"/>
        </w:rPr>
        <w:t>, no uso de suas atribuições legais, faz saber que a Câmara Municipal aprovou e eu sanciono a seguinte Lei:</w:t>
      </w:r>
    </w:p>
    <w:p w14:paraId="3C6EB6ED" w14:textId="77777777" w:rsidR="00D7356A" w:rsidRPr="00F36F5C" w:rsidRDefault="00D7356A" w:rsidP="00F36F5C">
      <w:pPr>
        <w:widowControl/>
        <w:spacing w:line="360" w:lineRule="auto"/>
        <w:jc w:val="both"/>
        <w:rPr>
          <w:rFonts w:ascii="Courier New" w:eastAsia="Palatino Linotype" w:hAnsi="Courier New" w:cs="Courier New"/>
          <w:sz w:val="24"/>
          <w:szCs w:val="24"/>
        </w:rPr>
      </w:pPr>
    </w:p>
    <w:p w14:paraId="4B0395A6" w14:textId="77777777" w:rsidR="00D7356A" w:rsidRPr="00F36F5C" w:rsidRDefault="00000000" w:rsidP="00F36F5C">
      <w:pPr>
        <w:widowControl/>
        <w:spacing w:line="360" w:lineRule="auto"/>
        <w:ind w:firstLine="720"/>
        <w:jc w:val="both"/>
        <w:rPr>
          <w:rFonts w:ascii="Courier New" w:eastAsia="Times New Roman" w:hAnsi="Courier New" w:cs="Courier New"/>
          <w:sz w:val="25"/>
          <w:szCs w:val="25"/>
        </w:rPr>
      </w:pPr>
      <w:r w:rsidRPr="00F36F5C">
        <w:rPr>
          <w:rFonts w:ascii="Courier New" w:eastAsia="Times New Roman" w:hAnsi="Courier New" w:cs="Courier New"/>
          <w:b/>
          <w:sz w:val="25"/>
          <w:szCs w:val="25"/>
        </w:rPr>
        <w:t>Art. 1º</w:t>
      </w:r>
      <w:r w:rsidRPr="00F36F5C">
        <w:rPr>
          <w:rFonts w:ascii="Courier New" w:eastAsia="Times New Roman" w:hAnsi="Courier New" w:cs="Courier New"/>
          <w:sz w:val="25"/>
          <w:szCs w:val="25"/>
        </w:rPr>
        <w:t xml:space="preserve"> Fica estabelecida cota de, no mínimo 5% (cinco por cento), para mulheres em situação de violência doméstica, como critério de prioridade para reserva de unidades de moradias nos programas de habitação de interesse social instituídos pelo Município de Messias/AL.</w:t>
      </w:r>
    </w:p>
    <w:p w14:paraId="6390EE8C" w14:textId="77777777" w:rsidR="00D7356A" w:rsidRPr="00F36F5C" w:rsidRDefault="00D7356A" w:rsidP="00F36F5C">
      <w:pPr>
        <w:widowControl/>
        <w:spacing w:line="360" w:lineRule="auto"/>
        <w:jc w:val="both"/>
        <w:rPr>
          <w:rFonts w:ascii="Courier New" w:eastAsia="Times New Roman" w:hAnsi="Courier New" w:cs="Courier New"/>
          <w:sz w:val="25"/>
          <w:szCs w:val="25"/>
        </w:rPr>
      </w:pPr>
    </w:p>
    <w:p w14:paraId="4A1C6A9E" w14:textId="77777777" w:rsidR="00D7356A" w:rsidRPr="00F36F5C" w:rsidRDefault="00000000" w:rsidP="00F36F5C">
      <w:pPr>
        <w:widowControl/>
        <w:spacing w:line="360" w:lineRule="auto"/>
        <w:ind w:firstLine="720"/>
        <w:jc w:val="both"/>
        <w:rPr>
          <w:rFonts w:ascii="Courier New" w:eastAsia="Times New Roman" w:hAnsi="Courier New" w:cs="Courier New"/>
          <w:sz w:val="25"/>
          <w:szCs w:val="25"/>
        </w:rPr>
      </w:pPr>
      <w:r w:rsidRPr="00F36F5C">
        <w:rPr>
          <w:rFonts w:ascii="Courier New" w:eastAsia="Times New Roman" w:hAnsi="Courier New" w:cs="Courier New"/>
          <w:b/>
          <w:sz w:val="25"/>
          <w:szCs w:val="25"/>
        </w:rPr>
        <w:t xml:space="preserve">§ 1º </w:t>
      </w:r>
      <w:r w:rsidRPr="00F36F5C">
        <w:rPr>
          <w:rFonts w:ascii="Courier New" w:eastAsia="Times New Roman" w:hAnsi="Courier New" w:cs="Courier New"/>
          <w:sz w:val="25"/>
          <w:szCs w:val="25"/>
        </w:rPr>
        <w:t>- Para os efeitos desta lei, configura violência doméstica e familiar qualquer ação ou omissão baseada no gênero que lhe cause lesão, sofrimento físico, sexual, psicológico, dano moral ou patrimonial, e as formas de violência doméstica mencionadas na Lei Federal nº 11.340/06 (Lei Maria da Penha), que em seu art. 3º, assegura à mulher direito à moradia.</w:t>
      </w:r>
    </w:p>
    <w:p w14:paraId="3F330F9B" w14:textId="77777777" w:rsidR="00D7356A" w:rsidRPr="00F36F5C" w:rsidRDefault="00D7356A" w:rsidP="00F36F5C">
      <w:pPr>
        <w:widowControl/>
        <w:spacing w:line="360" w:lineRule="auto"/>
        <w:jc w:val="both"/>
        <w:rPr>
          <w:rFonts w:ascii="Courier New" w:eastAsia="Times New Roman" w:hAnsi="Courier New" w:cs="Courier New"/>
          <w:sz w:val="25"/>
          <w:szCs w:val="25"/>
        </w:rPr>
      </w:pPr>
    </w:p>
    <w:p w14:paraId="114FE014" w14:textId="77777777" w:rsidR="00F36F5C" w:rsidRDefault="00F36F5C" w:rsidP="00F36F5C">
      <w:pPr>
        <w:widowControl/>
        <w:spacing w:line="360" w:lineRule="auto"/>
        <w:ind w:firstLine="720"/>
        <w:jc w:val="both"/>
        <w:rPr>
          <w:rFonts w:ascii="Courier New" w:eastAsia="Times New Roman" w:hAnsi="Courier New" w:cs="Courier New"/>
          <w:b/>
          <w:sz w:val="25"/>
          <w:szCs w:val="25"/>
        </w:rPr>
      </w:pPr>
    </w:p>
    <w:p w14:paraId="61255D45" w14:textId="77777777" w:rsidR="00F36F5C" w:rsidRDefault="00F36F5C" w:rsidP="00F36F5C">
      <w:pPr>
        <w:widowControl/>
        <w:spacing w:line="360" w:lineRule="auto"/>
        <w:ind w:firstLine="720"/>
        <w:jc w:val="both"/>
        <w:rPr>
          <w:rFonts w:ascii="Courier New" w:eastAsia="Times New Roman" w:hAnsi="Courier New" w:cs="Courier New"/>
          <w:b/>
          <w:sz w:val="25"/>
          <w:szCs w:val="25"/>
        </w:rPr>
      </w:pPr>
    </w:p>
    <w:p w14:paraId="25E5A67C" w14:textId="77777777" w:rsidR="00F36F5C" w:rsidRDefault="00F36F5C" w:rsidP="00F36F5C">
      <w:pPr>
        <w:widowControl/>
        <w:spacing w:line="360" w:lineRule="auto"/>
        <w:ind w:firstLine="720"/>
        <w:jc w:val="both"/>
        <w:rPr>
          <w:rFonts w:ascii="Courier New" w:eastAsia="Times New Roman" w:hAnsi="Courier New" w:cs="Courier New"/>
          <w:b/>
          <w:sz w:val="25"/>
          <w:szCs w:val="25"/>
        </w:rPr>
      </w:pPr>
    </w:p>
    <w:p w14:paraId="24EA8FD7" w14:textId="7630B132" w:rsidR="00D7356A" w:rsidRPr="00F36F5C" w:rsidRDefault="00000000" w:rsidP="00F36F5C">
      <w:pPr>
        <w:widowControl/>
        <w:spacing w:line="360" w:lineRule="auto"/>
        <w:ind w:firstLine="720"/>
        <w:jc w:val="both"/>
        <w:rPr>
          <w:rFonts w:ascii="Courier New" w:eastAsia="Times New Roman" w:hAnsi="Courier New" w:cs="Courier New"/>
          <w:sz w:val="25"/>
          <w:szCs w:val="25"/>
        </w:rPr>
      </w:pPr>
      <w:r w:rsidRPr="00F36F5C">
        <w:rPr>
          <w:rFonts w:ascii="Courier New" w:eastAsia="Times New Roman" w:hAnsi="Courier New" w:cs="Courier New"/>
          <w:b/>
          <w:sz w:val="25"/>
          <w:szCs w:val="25"/>
        </w:rPr>
        <w:t xml:space="preserve">§ 2º </w:t>
      </w:r>
      <w:r w:rsidRPr="00F36F5C">
        <w:rPr>
          <w:rFonts w:ascii="Courier New" w:eastAsia="Times New Roman" w:hAnsi="Courier New" w:cs="Courier New"/>
          <w:sz w:val="25"/>
          <w:szCs w:val="25"/>
        </w:rPr>
        <w:t>- A cota de prioridade a que alude o caput deste artigo constitui política afirmativa de enfrentamento à violência de gênero contra a mulher, só contemplando vítimas que ainda não sejam titulares de direito de propriedade de imóvel.</w:t>
      </w:r>
    </w:p>
    <w:p w14:paraId="559CFF79" w14:textId="77777777" w:rsidR="00D7356A" w:rsidRPr="00F36F5C" w:rsidRDefault="00D7356A" w:rsidP="00F36F5C">
      <w:pPr>
        <w:widowControl/>
        <w:spacing w:line="360" w:lineRule="auto"/>
        <w:jc w:val="both"/>
        <w:rPr>
          <w:rFonts w:ascii="Courier New" w:eastAsia="Times New Roman" w:hAnsi="Courier New" w:cs="Courier New"/>
          <w:sz w:val="25"/>
          <w:szCs w:val="25"/>
        </w:rPr>
      </w:pPr>
    </w:p>
    <w:p w14:paraId="0301B308" w14:textId="77777777" w:rsidR="00D7356A" w:rsidRPr="00F36F5C" w:rsidRDefault="00000000" w:rsidP="00F36F5C">
      <w:pPr>
        <w:widowControl/>
        <w:spacing w:line="360" w:lineRule="auto"/>
        <w:ind w:firstLine="720"/>
        <w:jc w:val="both"/>
        <w:rPr>
          <w:rFonts w:ascii="Courier New" w:eastAsia="Times New Roman" w:hAnsi="Courier New" w:cs="Courier New"/>
          <w:sz w:val="25"/>
          <w:szCs w:val="25"/>
        </w:rPr>
      </w:pPr>
      <w:r w:rsidRPr="00F36F5C">
        <w:rPr>
          <w:rFonts w:ascii="Courier New" w:eastAsia="Times New Roman" w:hAnsi="Courier New" w:cs="Courier New"/>
          <w:b/>
          <w:sz w:val="25"/>
          <w:szCs w:val="25"/>
        </w:rPr>
        <w:t>Art. 2º</w:t>
      </w:r>
      <w:r w:rsidRPr="00F36F5C">
        <w:rPr>
          <w:rFonts w:ascii="Courier New" w:eastAsia="Times New Roman" w:hAnsi="Courier New" w:cs="Courier New"/>
          <w:sz w:val="25"/>
          <w:szCs w:val="25"/>
        </w:rPr>
        <w:t xml:space="preserve"> - A situação de violência doméstica poderá ser comprovada mediante a apresentação dos seguintes documentos:</w:t>
      </w:r>
    </w:p>
    <w:p w14:paraId="733DE6DC" w14:textId="77777777" w:rsidR="00D7356A" w:rsidRPr="00F36F5C" w:rsidRDefault="00D7356A" w:rsidP="00F36F5C">
      <w:pPr>
        <w:widowControl/>
        <w:spacing w:line="360" w:lineRule="auto"/>
        <w:jc w:val="both"/>
        <w:rPr>
          <w:rFonts w:ascii="Courier New" w:eastAsia="Times New Roman" w:hAnsi="Courier New" w:cs="Courier New"/>
          <w:sz w:val="25"/>
          <w:szCs w:val="25"/>
        </w:rPr>
      </w:pPr>
    </w:p>
    <w:p w14:paraId="28CE8587" w14:textId="77777777" w:rsidR="00D7356A" w:rsidRPr="00F36F5C" w:rsidRDefault="00000000" w:rsidP="00F36F5C">
      <w:pPr>
        <w:widowControl/>
        <w:spacing w:line="360" w:lineRule="auto"/>
        <w:ind w:firstLine="720"/>
        <w:jc w:val="both"/>
        <w:rPr>
          <w:rFonts w:ascii="Courier New" w:eastAsia="Times New Roman" w:hAnsi="Courier New" w:cs="Courier New"/>
          <w:sz w:val="25"/>
          <w:szCs w:val="25"/>
        </w:rPr>
      </w:pPr>
      <w:r w:rsidRPr="00F36F5C">
        <w:rPr>
          <w:rFonts w:ascii="Courier New" w:eastAsia="Times New Roman" w:hAnsi="Courier New" w:cs="Courier New"/>
          <w:b/>
          <w:sz w:val="25"/>
          <w:szCs w:val="25"/>
        </w:rPr>
        <w:t xml:space="preserve">I- </w:t>
      </w:r>
      <w:r w:rsidRPr="00F36F5C">
        <w:rPr>
          <w:rFonts w:ascii="Courier New" w:eastAsia="Times New Roman" w:hAnsi="Courier New" w:cs="Courier New"/>
          <w:sz w:val="25"/>
          <w:szCs w:val="25"/>
        </w:rPr>
        <w:t>Boletim de Ocorrência (BO) ou Termo Circunstanciado de Ocorrência (TCO), expedido pela Polícia Civil;</w:t>
      </w:r>
    </w:p>
    <w:p w14:paraId="15E56356" w14:textId="77777777" w:rsidR="00D7356A" w:rsidRPr="00F36F5C" w:rsidRDefault="00D7356A" w:rsidP="00F36F5C">
      <w:pPr>
        <w:widowControl/>
        <w:spacing w:line="360" w:lineRule="auto"/>
        <w:jc w:val="both"/>
        <w:rPr>
          <w:rFonts w:ascii="Courier New" w:eastAsia="Times New Roman" w:hAnsi="Courier New" w:cs="Courier New"/>
          <w:sz w:val="25"/>
          <w:szCs w:val="25"/>
        </w:rPr>
      </w:pPr>
    </w:p>
    <w:p w14:paraId="1C64221F" w14:textId="7472EBE3" w:rsidR="00D7356A" w:rsidRPr="00F36F5C" w:rsidRDefault="00000000" w:rsidP="00F36F5C">
      <w:pPr>
        <w:widowControl/>
        <w:spacing w:line="360" w:lineRule="auto"/>
        <w:ind w:firstLine="720"/>
        <w:jc w:val="both"/>
        <w:rPr>
          <w:rFonts w:ascii="Courier New" w:eastAsia="Times New Roman" w:hAnsi="Courier New" w:cs="Courier New"/>
          <w:sz w:val="25"/>
          <w:szCs w:val="25"/>
        </w:rPr>
      </w:pPr>
      <w:r w:rsidRPr="00F36F5C">
        <w:rPr>
          <w:rFonts w:ascii="Courier New" w:eastAsia="Times New Roman" w:hAnsi="Courier New" w:cs="Courier New"/>
          <w:b/>
          <w:sz w:val="25"/>
          <w:szCs w:val="25"/>
        </w:rPr>
        <w:t xml:space="preserve">II- </w:t>
      </w:r>
      <w:r w:rsidRPr="00F36F5C">
        <w:rPr>
          <w:rFonts w:ascii="Courier New" w:eastAsia="Times New Roman" w:hAnsi="Courier New" w:cs="Courier New"/>
          <w:sz w:val="25"/>
          <w:szCs w:val="25"/>
        </w:rPr>
        <w:t>Certidão acerca da tramitação de ação penal em que a pretensa beneficiária figure como vítima de conduta tipificada na Lei nº 11.340/2006;</w:t>
      </w:r>
    </w:p>
    <w:p w14:paraId="487DCFA9" w14:textId="77777777" w:rsidR="00D7356A" w:rsidRPr="00F36F5C" w:rsidRDefault="00D7356A" w:rsidP="00F36F5C">
      <w:pPr>
        <w:widowControl/>
        <w:spacing w:line="360" w:lineRule="auto"/>
        <w:jc w:val="both"/>
        <w:rPr>
          <w:rFonts w:ascii="Courier New" w:eastAsia="Times New Roman" w:hAnsi="Courier New" w:cs="Courier New"/>
          <w:sz w:val="25"/>
          <w:szCs w:val="25"/>
        </w:rPr>
      </w:pPr>
    </w:p>
    <w:p w14:paraId="1D945C6A" w14:textId="77777777" w:rsidR="00D7356A" w:rsidRPr="00F36F5C" w:rsidRDefault="00000000" w:rsidP="00F36F5C">
      <w:pPr>
        <w:widowControl/>
        <w:spacing w:line="360" w:lineRule="auto"/>
        <w:ind w:firstLine="720"/>
        <w:jc w:val="both"/>
        <w:rPr>
          <w:rFonts w:ascii="Courier New" w:eastAsia="Times New Roman" w:hAnsi="Courier New" w:cs="Courier New"/>
          <w:sz w:val="25"/>
          <w:szCs w:val="25"/>
        </w:rPr>
      </w:pPr>
      <w:r w:rsidRPr="00F36F5C">
        <w:rPr>
          <w:rFonts w:ascii="Courier New" w:eastAsia="Times New Roman" w:hAnsi="Courier New" w:cs="Courier New"/>
          <w:b/>
          <w:sz w:val="25"/>
          <w:szCs w:val="25"/>
        </w:rPr>
        <w:t xml:space="preserve"> III- </w:t>
      </w:r>
      <w:r w:rsidRPr="00F36F5C">
        <w:rPr>
          <w:rFonts w:ascii="Courier New" w:eastAsia="Times New Roman" w:hAnsi="Courier New" w:cs="Courier New"/>
          <w:sz w:val="25"/>
          <w:szCs w:val="25"/>
        </w:rPr>
        <w:t>Certidão quanto à instauração de inquérito civil destinado a apurar crime previsto na Lei nº 11.340/2006, praticado em desfavor da pretensa beneficiária da prioridade definida no art. 1º, desta lei.</w:t>
      </w:r>
    </w:p>
    <w:p w14:paraId="5FAA1610" w14:textId="77777777" w:rsidR="00D7356A" w:rsidRPr="00F36F5C" w:rsidRDefault="00D7356A" w:rsidP="00F36F5C">
      <w:pPr>
        <w:widowControl/>
        <w:spacing w:line="360" w:lineRule="auto"/>
        <w:jc w:val="both"/>
        <w:rPr>
          <w:rFonts w:ascii="Courier New" w:eastAsia="Times New Roman" w:hAnsi="Courier New" w:cs="Courier New"/>
          <w:sz w:val="25"/>
          <w:szCs w:val="25"/>
        </w:rPr>
      </w:pPr>
    </w:p>
    <w:p w14:paraId="1B1D4F90" w14:textId="77777777" w:rsidR="00D7356A" w:rsidRPr="00F36F5C" w:rsidRDefault="00000000" w:rsidP="00F36F5C">
      <w:pPr>
        <w:widowControl/>
        <w:spacing w:line="360" w:lineRule="auto"/>
        <w:ind w:firstLine="720"/>
        <w:jc w:val="both"/>
        <w:rPr>
          <w:rFonts w:ascii="Courier New" w:eastAsia="Times New Roman" w:hAnsi="Courier New" w:cs="Courier New"/>
          <w:sz w:val="25"/>
          <w:szCs w:val="25"/>
        </w:rPr>
      </w:pPr>
      <w:r w:rsidRPr="00F36F5C">
        <w:rPr>
          <w:rFonts w:ascii="Courier New" w:eastAsia="Times New Roman" w:hAnsi="Courier New" w:cs="Courier New"/>
          <w:b/>
          <w:sz w:val="25"/>
          <w:szCs w:val="25"/>
        </w:rPr>
        <w:t>IV-</w:t>
      </w:r>
      <w:r w:rsidRPr="00F36F5C">
        <w:rPr>
          <w:rFonts w:ascii="Courier New" w:eastAsia="Times New Roman" w:hAnsi="Courier New" w:cs="Courier New"/>
          <w:sz w:val="25"/>
          <w:szCs w:val="25"/>
        </w:rPr>
        <w:t xml:space="preserve"> Certidão de vigência de medida protetiva;</w:t>
      </w:r>
    </w:p>
    <w:p w14:paraId="4E82026E" w14:textId="77777777" w:rsidR="00D7356A" w:rsidRPr="00F36F5C" w:rsidRDefault="00D7356A" w:rsidP="00F36F5C">
      <w:pPr>
        <w:widowControl/>
        <w:spacing w:line="360" w:lineRule="auto"/>
        <w:ind w:firstLine="720"/>
        <w:jc w:val="both"/>
        <w:rPr>
          <w:rFonts w:ascii="Courier New" w:eastAsia="Times New Roman" w:hAnsi="Courier New" w:cs="Courier New"/>
          <w:sz w:val="25"/>
          <w:szCs w:val="25"/>
        </w:rPr>
      </w:pPr>
    </w:p>
    <w:p w14:paraId="6CA41BDC" w14:textId="77777777" w:rsidR="00D7356A" w:rsidRPr="00F36F5C" w:rsidRDefault="00000000" w:rsidP="00F36F5C">
      <w:pPr>
        <w:widowControl/>
        <w:spacing w:line="360" w:lineRule="auto"/>
        <w:ind w:firstLine="720"/>
        <w:jc w:val="both"/>
        <w:rPr>
          <w:rFonts w:ascii="Courier New" w:eastAsia="Times New Roman" w:hAnsi="Courier New" w:cs="Courier New"/>
          <w:sz w:val="25"/>
          <w:szCs w:val="25"/>
        </w:rPr>
      </w:pPr>
      <w:r w:rsidRPr="00F36F5C">
        <w:rPr>
          <w:rFonts w:ascii="Courier New" w:eastAsia="Times New Roman" w:hAnsi="Courier New" w:cs="Courier New"/>
          <w:b/>
          <w:sz w:val="25"/>
          <w:szCs w:val="25"/>
        </w:rPr>
        <w:t xml:space="preserve"> V-</w:t>
      </w:r>
      <w:r w:rsidRPr="00F36F5C">
        <w:rPr>
          <w:rFonts w:ascii="Courier New" w:eastAsia="Times New Roman" w:hAnsi="Courier New" w:cs="Courier New"/>
          <w:sz w:val="25"/>
          <w:szCs w:val="25"/>
        </w:rPr>
        <w:t xml:space="preserve"> Relatório oriundo de Centro de Referência Social (CRAS), do Ministério Público Estadual ou de órgão ou instituição integrante da Rede Protetiva da Mulher;</w:t>
      </w:r>
    </w:p>
    <w:p w14:paraId="6ECDC852" w14:textId="77777777" w:rsidR="00D7356A" w:rsidRPr="00F36F5C" w:rsidRDefault="00D7356A" w:rsidP="00F36F5C">
      <w:pPr>
        <w:widowControl/>
        <w:spacing w:line="360" w:lineRule="auto"/>
        <w:ind w:firstLine="720"/>
        <w:jc w:val="both"/>
        <w:rPr>
          <w:rFonts w:ascii="Courier New" w:eastAsia="Times New Roman" w:hAnsi="Courier New" w:cs="Courier New"/>
          <w:sz w:val="25"/>
          <w:szCs w:val="25"/>
        </w:rPr>
      </w:pPr>
    </w:p>
    <w:p w14:paraId="678AE64D" w14:textId="77777777" w:rsidR="00D7356A" w:rsidRPr="00F36F5C" w:rsidRDefault="00000000" w:rsidP="00F36F5C">
      <w:pPr>
        <w:widowControl/>
        <w:spacing w:line="360" w:lineRule="auto"/>
        <w:ind w:firstLine="720"/>
        <w:jc w:val="both"/>
        <w:rPr>
          <w:rFonts w:ascii="Courier New" w:eastAsia="Times New Roman" w:hAnsi="Courier New" w:cs="Courier New"/>
          <w:sz w:val="25"/>
          <w:szCs w:val="25"/>
        </w:rPr>
      </w:pPr>
      <w:r w:rsidRPr="00F36F5C">
        <w:rPr>
          <w:rFonts w:ascii="Courier New" w:eastAsia="Times New Roman" w:hAnsi="Courier New" w:cs="Courier New"/>
          <w:b/>
          <w:sz w:val="25"/>
          <w:szCs w:val="25"/>
        </w:rPr>
        <w:t xml:space="preserve"> VI- </w:t>
      </w:r>
      <w:r w:rsidRPr="00F36F5C">
        <w:rPr>
          <w:rFonts w:ascii="Courier New" w:eastAsia="Times New Roman" w:hAnsi="Courier New" w:cs="Courier New"/>
          <w:sz w:val="25"/>
          <w:szCs w:val="25"/>
        </w:rPr>
        <w:t>Certidão negativa de imóvel;</w:t>
      </w:r>
    </w:p>
    <w:p w14:paraId="56B20332" w14:textId="77777777" w:rsidR="00D7356A" w:rsidRPr="00F36F5C" w:rsidRDefault="00D7356A" w:rsidP="00F36F5C">
      <w:pPr>
        <w:widowControl/>
        <w:spacing w:line="360" w:lineRule="auto"/>
        <w:ind w:firstLine="720"/>
        <w:jc w:val="both"/>
        <w:rPr>
          <w:rFonts w:ascii="Courier New" w:eastAsia="Times New Roman" w:hAnsi="Courier New" w:cs="Courier New"/>
          <w:sz w:val="25"/>
          <w:szCs w:val="25"/>
        </w:rPr>
      </w:pPr>
    </w:p>
    <w:p w14:paraId="06316C3C" w14:textId="77777777" w:rsidR="00D7356A" w:rsidRPr="00F36F5C" w:rsidRDefault="00000000" w:rsidP="00F36F5C">
      <w:pPr>
        <w:widowControl/>
        <w:spacing w:line="360" w:lineRule="auto"/>
        <w:ind w:firstLine="720"/>
        <w:jc w:val="both"/>
        <w:rPr>
          <w:rFonts w:ascii="Courier New" w:eastAsia="Times New Roman" w:hAnsi="Courier New" w:cs="Courier New"/>
          <w:sz w:val="25"/>
          <w:szCs w:val="25"/>
        </w:rPr>
      </w:pPr>
      <w:r w:rsidRPr="00F36F5C">
        <w:rPr>
          <w:rFonts w:ascii="Courier New" w:eastAsia="Times New Roman" w:hAnsi="Courier New" w:cs="Courier New"/>
          <w:b/>
          <w:sz w:val="25"/>
          <w:szCs w:val="25"/>
        </w:rPr>
        <w:t xml:space="preserve"> VII-</w:t>
      </w:r>
      <w:r w:rsidRPr="00F36F5C">
        <w:rPr>
          <w:rFonts w:ascii="Courier New" w:eastAsia="Times New Roman" w:hAnsi="Courier New" w:cs="Courier New"/>
          <w:sz w:val="25"/>
          <w:szCs w:val="25"/>
        </w:rPr>
        <w:t xml:space="preserve">  Certidão de nascimento;</w:t>
      </w:r>
    </w:p>
    <w:p w14:paraId="3111EFD2" w14:textId="77777777" w:rsidR="00D7356A" w:rsidRPr="00F36F5C" w:rsidRDefault="00D7356A" w:rsidP="00F36F5C">
      <w:pPr>
        <w:widowControl/>
        <w:spacing w:line="360" w:lineRule="auto"/>
        <w:ind w:firstLine="720"/>
        <w:jc w:val="both"/>
        <w:rPr>
          <w:rFonts w:ascii="Courier New" w:eastAsia="Times New Roman" w:hAnsi="Courier New" w:cs="Courier New"/>
          <w:sz w:val="25"/>
          <w:szCs w:val="25"/>
        </w:rPr>
      </w:pPr>
    </w:p>
    <w:p w14:paraId="182A23B5" w14:textId="77777777" w:rsidR="00D7356A" w:rsidRPr="00F36F5C" w:rsidRDefault="00000000" w:rsidP="00F36F5C">
      <w:pPr>
        <w:widowControl/>
        <w:spacing w:line="360" w:lineRule="auto"/>
        <w:ind w:firstLine="720"/>
        <w:jc w:val="both"/>
        <w:rPr>
          <w:rFonts w:ascii="Courier New" w:eastAsia="Times New Roman" w:hAnsi="Courier New" w:cs="Courier New"/>
          <w:sz w:val="25"/>
          <w:szCs w:val="25"/>
        </w:rPr>
      </w:pPr>
      <w:r w:rsidRPr="00F36F5C">
        <w:rPr>
          <w:rFonts w:ascii="Courier New" w:eastAsia="Times New Roman" w:hAnsi="Courier New" w:cs="Courier New"/>
          <w:b/>
          <w:sz w:val="25"/>
          <w:szCs w:val="25"/>
        </w:rPr>
        <w:t xml:space="preserve"> VIII-</w:t>
      </w:r>
      <w:r w:rsidRPr="00F36F5C">
        <w:rPr>
          <w:rFonts w:ascii="Courier New" w:eastAsia="Times New Roman" w:hAnsi="Courier New" w:cs="Courier New"/>
          <w:sz w:val="25"/>
          <w:szCs w:val="25"/>
        </w:rPr>
        <w:t xml:space="preserve"> RG e CPF;</w:t>
      </w:r>
    </w:p>
    <w:p w14:paraId="23A8971F" w14:textId="77777777" w:rsidR="00D7356A" w:rsidRPr="00F36F5C" w:rsidRDefault="00D7356A" w:rsidP="00F36F5C">
      <w:pPr>
        <w:widowControl/>
        <w:spacing w:line="360" w:lineRule="auto"/>
        <w:ind w:firstLine="720"/>
        <w:jc w:val="both"/>
        <w:rPr>
          <w:rFonts w:ascii="Courier New" w:eastAsia="Times New Roman" w:hAnsi="Courier New" w:cs="Courier New"/>
          <w:sz w:val="25"/>
          <w:szCs w:val="25"/>
        </w:rPr>
      </w:pPr>
    </w:p>
    <w:p w14:paraId="15BA34DD" w14:textId="77777777" w:rsidR="00D7356A" w:rsidRPr="00F36F5C" w:rsidRDefault="00000000" w:rsidP="00F36F5C">
      <w:pPr>
        <w:widowControl/>
        <w:spacing w:line="360" w:lineRule="auto"/>
        <w:ind w:firstLine="720"/>
        <w:jc w:val="both"/>
        <w:rPr>
          <w:rFonts w:ascii="Courier New" w:eastAsia="Times New Roman" w:hAnsi="Courier New" w:cs="Courier New"/>
          <w:sz w:val="25"/>
          <w:szCs w:val="25"/>
        </w:rPr>
      </w:pPr>
      <w:r w:rsidRPr="00F36F5C">
        <w:rPr>
          <w:rFonts w:ascii="Courier New" w:eastAsia="Times New Roman" w:hAnsi="Courier New" w:cs="Courier New"/>
          <w:sz w:val="25"/>
          <w:szCs w:val="25"/>
        </w:rPr>
        <w:t xml:space="preserve">  </w:t>
      </w:r>
      <w:r w:rsidRPr="00F36F5C">
        <w:rPr>
          <w:rFonts w:ascii="Courier New" w:eastAsia="Times New Roman" w:hAnsi="Courier New" w:cs="Courier New"/>
          <w:b/>
          <w:sz w:val="25"/>
          <w:szCs w:val="25"/>
        </w:rPr>
        <w:t xml:space="preserve">IX- </w:t>
      </w:r>
      <w:r w:rsidRPr="00F36F5C">
        <w:rPr>
          <w:rFonts w:ascii="Courier New" w:eastAsia="Times New Roman" w:hAnsi="Courier New" w:cs="Courier New"/>
          <w:sz w:val="25"/>
          <w:szCs w:val="25"/>
        </w:rPr>
        <w:t>Comprovante de residência;</w:t>
      </w:r>
    </w:p>
    <w:p w14:paraId="238AC965" w14:textId="77777777" w:rsidR="00D7356A" w:rsidRPr="00F36F5C" w:rsidRDefault="00D7356A" w:rsidP="00F36F5C">
      <w:pPr>
        <w:widowControl/>
        <w:spacing w:line="360" w:lineRule="auto"/>
        <w:ind w:firstLine="720"/>
        <w:jc w:val="both"/>
        <w:rPr>
          <w:rFonts w:ascii="Courier New" w:eastAsia="Times New Roman" w:hAnsi="Courier New" w:cs="Courier New"/>
          <w:sz w:val="25"/>
          <w:szCs w:val="25"/>
        </w:rPr>
      </w:pPr>
    </w:p>
    <w:p w14:paraId="1E5CE9A1" w14:textId="77777777" w:rsidR="00D7356A" w:rsidRPr="00F36F5C" w:rsidRDefault="00000000" w:rsidP="00F36F5C">
      <w:pPr>
        <w:widowControl/>
        <w:spacing w:line="360" w:lineRule="auto"/>
        <w:ind w:firstLine="720"/>
        <w:jc w:val="both"/>
        <w:rPr>
          <w:rFonts w:ascii="Courier New" w:eastAsia="Times New Roman" w:hAnsi="Courier New" w:cs="Courier New"/>
          <w:sz w:val="25"/>
          <w:szCs w:val="25"/>
        </w:rPr>
      </w:pPr>
      <w:r w:rsidRPr="00F36F5C">
        <w:rPr>
          <w:rFonts w:ascii="Courier New" w:eastAsia="Times New Roman" w:hAnsi="Courier New" w:cs="Courier New"/>
          <w:sz w:val="25"/>
          <w:szCs w:val="25"/>
        </w:rPr>
        <w:t xml:space="preserve">  </w:t>
      </w:r>
      <w:r w:rsidRPr="00F36F5C">
        <w:rPr>
          <w:rFonts w:ascii="Courier New" w:eastAsia="Times New Roman" w:hAnsi="Courier New" w:cs="Courier New"/>
          <w:b/>
          <w:sz w:val="25"/>
          <w:szCs w:val="25"/>
        </w:rPr>
        <w:t xml:space="preserve">X- </w:t>
      </w:r>
      <w:r w:rsidRPr="00F36F5C">
        <w:rPr>
          <w:rFonts w:ascii="Courier New" w:eastAsia="Times New Roman" w:hAnsi="Courier New" w:cs="Courier New"/>
          <w:sz w:val="25"/>
          <w:szCs w:val="25"/>
        </w:rPr>
        <w:t>Título de Eleitor.</w:t>
      </w:r>
    </w:p>
    <w:p w14:paraId="6D7B9955" w14:textId="77777777" w:rsidR="00D7356A" w:rsidRPr="00F36F5C" w:rsidRDefault="00D7356A" w:rsidP="00F36F5C">
      <w:pPr>
        <w:widowControl/>
        <w:spacing w:line="360" w:lineRule="auto"/>
        <w:jc w:val="both"/>
        <w:rPr>
          <w:rFonts w:ascii="Courier New" w:eastAsia="Times New Roman" w:hAnsi="Courier New" w:cs="Courier New"/>
          <w:sz w:val="25"/>
          <w:szCs w:val="25"/>
        </w:rPr>
      </w:pPr>
    </w:p>
    <w:p w14:paraId="39B63589" w14:textId="77777777" w:rsidR="00D7356A" w:rsidRPr="00F36F5C" w:rsidRDefault="00000000" w:rsidP="00F36F5C">
      <w:pPr>
        <w:widowControl/>
        <w:spacing w:line="360" w:lineRule="auto"/>
        <w:ind w:firstLine="720"/>
        <w:jc w:val="both"/>
        <w:rPr>
          <w:rFonts w:ascii="Courier New" w:eastAsia="Times New Roman" w:hAnsi="Courier New" w:cs="Courier New"/>
          <w:sz w:val="25"/>
          <w:szCs w:val="25"/>
        </w:rPr>
      </w:pPr>
      <w:r w:rsidRPr="00F36F5C">
        <w:rPr>
          <w:rFonts w:ascii="Courier New" w:eastAsia="Times New Roman" w:hAnsi="Courier New" w:cs="Courier New"/>
          <w:b/>
          <w:sz w:val="25"/>
          <w:szCs w:val="25"/>
        </w:rPr>
        <w:t>Art. 3º</w:t>
      </w:r>
      <w:r w:rsidRPr="00F36F5C">
        <w:rPr>
          <w:rFonts w:ascii="Courier New" w:eastAsia="Times New Roman" w:hAnsi="Courier New" w:cs="Courier New"/>
          <w:sz w:val="25"/>
          <w:szCs w:val="25"/>
        </w:rPr>
        <w:t xml:space="preserve"> São considerados programas habitacionais, para os efeitos desta lei, todas as ações de política habitacional desenvolvidas pelo Município de Messias/AL, por meio dos seus órgãos, com a utilização de recursos municipais ou mediante convênios ou parcerias com a União, os Estados ou entes privados.</w:t>
      </w:r>
    </w:p>
    <w:p w14:paraId="1E3092BA" w14:textId="77777777" w:rsidR="00D7356A" w:rsidRPr="00F36F5C" w:rsidRDefault="00D7356A" w:rsidP="00F36F5C">
      <w:pPr>
        <w:widowControl/>
        <w:spacing w:line="360" w:lineRule="auto"/>
        <w:jc w:val="both"/>
        <w:rPr>
          <w:rFonts w:ascii="Courier New" w:eastAsia="Times New Roman" w:hAnsi="Courier New" w:cs="Courier New"/>
          <w:sz w:val="25"/>
          <w:szCs w:val="25"/>
        </w:rPr>
      </w:pPr>
    </w:p>
    <w:p w14:paraId="4879A7C3" w14:textId="77777777" w:rsidR="00D7356A" w:rsidRPr="00F36F5C" w:rsidRDefault="00000000" w:rsidP="00F36F5C">
      <w:pPr>
        <w:widowControl/>
        <w:spacing w:line="360" w:lineRule="auto"/>
        <w:ind w:firstLine="720"/>
        <w:jc w:val="both"/>
        <w:rPr>
          <w:rFonts w:ascii="Courier New" w:eastAsia="Times New Roman" w:hAnsi="Courier New" w:cs="Courier New"/>
          <w:sz w:val="25"/>
          <w:szCs w:val="25"/>
        </w:rPr>
      </w:pPr>
      <w:r w:rsidRPr="00F36F5C">
        <w:rPr>
          <w:rFonts w:ascii="Courier New" w:eastAsia="Times New Roman" w:hAnsi="Courier New" w:cs="Courier New"/>
          <w:b/>
          <w:sz w:val="25"/>
          <w:szCs w:val="25"/>
        </w:rPr>
        <w:t>Art. 4º</w:t>
      </w:r>
      <w:r w:rsidRPr="00F36F5C">
        <w:rPr>
          <w:rFonts w:ascii="Courier New" w:eastAsia="Times New Roman" w:hAnsi="Courier New" w:cs="Courier New"/>
          <w:sz w:val="25"/>
          <w:szCs w:val="25"/>
        </w:rPr>
        <w:t>. As despesas com a execução desta lei correrão por conta das dotações orçamentárias próprias, suplementadas se necessário.</w:t>
      </w:r>
    </w:p>
    <w:p w14:paraId="1911AEF5" w14:textId="77777777" w:rsidR="00F36F5C" w:rsidRDefault="00F36F5C" w:rsidP="00F36F5C">
      <w:pPr>
        <w:widowControl/>
        <w:spacing w:line="360" w:lineRule="auto"/>
        <w:jc w:val="both"/>
        <w:rPr>
          <w:rFonts w:ascii="Courier New" w:eastAsia="Times New Roman" w:hAnsi="Courier New" w:cs="Courier New"/>
          <w:b/>
          <w:sz w:val="25"/>
          <w:szCs w:val="25"/>
        </w:rPr>
      </w:pPr>
    </w:p>
    <w:p w14:paraId="078BDDAA" w14:textId="6948632D" w:rsidR="00D7356A" w:rsidRPr="00F36F5C" w:rsidRDefault="00000000" w:rsidP="00F36F5C">
      <w:pPr>
        <w:widowControl/>
        <w:spacing w:line="360" w:lineRule="auto"/>
        <w:ind w:firstLine="720"/>
        <w:jc w:val="both"/>
        <w:rPr>
          <w:rFonts w:ascii="Courier New" w:eastAsia="Times New Roman" w:hAnsi="Courier New" w:cs="Courier New"/>
          <w:sz w:val="25"/>
          <w:szCs w:val="25"/>
        </w:rPr>
      </w:pPr>
      <w:r w:rsidRPr="00F36F5C">
        <w:rPr>
          <w:rFonts w:ascii="Courier New" w:eastAsia="Times New Roman" w:hAnsi="Courier New" w:cs="Courier New"/>
          <w:b/>
          <w:sz w:val="25"/>
          <w:szCs w:val="25"/>
        </w:rPr>
        <w:t>Art. 5º</w:t>
      </w:r>
      <w:r w:rsidRPr="00F36F5C">
        <w:rPr>
          <w:rFonts w:ascii="Courier New" w:eastAsia="Times New Roman" w:hAnsi="Courier New" w:cs="Courier New"/>
          <w:sz w:val="25"/>
          <w:szCs w:val="25"/>
        </w:rPr>
        <w:t>. O Poder Executivo regulamentará esta lei, inclusive quanto à definição dos órgãos que participarão da sua execução.</w:t>
      </w:r>
    </w:p>
    <w:p w14:paraId="1BC379D5" w14:textId="77777777" w:rsidR="00D7356A" w:rsidRPr="00F36F5C" w:rsidRDefault="00D7356A" w:rsidP="00F36F5C">
      <w:pPr>
        <w:widowControl/>
        <w:spacing w:line="360" w:lineRule="auto"/>
        <w:jc w:val="both"/>
        <w:rPr>
          <w:rFonts w:ascii="Courier New" w:eastAsia="Times New Roman" w:hAnsi="Courier New" w:cs="Courier New"/>
          <w:sz w:val="25"/>
          <w:szCs w:val="25"/>
        </w:rPr>
      </w:pPr>
    </w:p>
    <w:p w14:paraId="3525A743" w14:textId="77777777" w:rsidR="00D7356A" w:rsidRPr="00F36F5C" w:rsidRDefault="00000000" w:rsidP="00F36F5C">
      <w:pPr>
        <w:widowControl/>
        <w:spacing w:line="360" w:lineRule="auto"/>
        <w:ind w:firstLine="720"/>
        <w:jc w:val="both"/>
        <w:rPr>
          <w:rFonts w:ascii="Courier New" w:eastAsia="Times New Roman" w:hAnsi="Courier New" w:cs="Courier New"/>
          <w:sz w:val="25"/>
          <w:szCs w:val="25"/>
        </w:rPr>
      </w:pPr>
      <w:r w:rsidRPr="00F36F5C">
        <w:rPr>
          <w:rFonts w:ascii="Courier New" w:eastAsia="Times New Roman" w:hAnsi="Courier New" w:cs="Courier New"/>
          <w:b/>
          <w:sz w:val="25"/>
          <w:szCs w:val="25"/>
        </w:rPr>
        <w:t>Art. 6º.</w:t>
      </w:r>
      <w:r w:rsidRPr="00F36F5C">
        <w:rPr>
          <w:rFonts w:ascii="Courier New" w:eastAsia="Times New Roman" w:hAnsi="Courier New" w:cs="Courier New"/>
          <w:sz w:val="25"/>
          <w:szCs w:val="25"/>
        </w:rPr>
        <w:t xml:space="preserve"> Esta lei entra em vigor na data de sua publicação, revogadas as disposições em contrário.</w:t>
      </w:r>
    </w:p>
    <w:p w14:paraId="008E88BD" w14:textId="77777777" w:rsidR="00D7356A" w:rsidRPr="00F36F5C" w:rsidRDefault="00D7356A" w:rsidP="00F36F5C">
      <w:pPr>
        <w:widowControl/>
        <w:spacing w:line="360" w:lineRule="auto"/>
        <w:jc w:val="both"/>
        <w:rPr>
          <w:rFonts w:ascii="Courier New" w:eastAsia="Times New Roman" w:hAnsi="Courier New" w:cs="Courier New"/>
          <w:sz w:val="25"/>
          <w:szCs w:val="25"/>
        </w:rPr>
      </w:pPr>
    </w:p>
    <w:p w14:paraId="4C56E608" w14:textId="77777777" w:rsidR="00F36F5C" w:rsidRPr="00613B82" w:rsidRDefault="00F36F5C" w:rsidP="00F36F5C">
      <w:pPr>
        <w:spacing w:line="360" w:lineRule="auto"/>
        <w:jc w:val="center"/>
        <w:rPr>
          <w:rFonts w:ascii="Courier New" w:hAnsi="Courier New" w:cs="Courier New"/>
          <w:b/>
        </w:rPr>
      </w:pPr>
      <w:r w:rsidRPr="00613B82">
        <w:rPr>
          <w:rFonts w:ascii="Courier New" w:hAnsi="Courier New" w:cs="Courier New"/>
          <w:b/>
        </w:rPr>
        <w:t xml:space="preserve">MESSIAS/AL, </w:t>
      </w:r>
      <w:r>
        <w:rPr>
          <w:rFonts w:ascii="Courier New" w:hAnsi="Courier New" w:cs="Courier New"/>
          <w:b/>
        </w:rPr>
        <w:t xml:space="preserve">16 </w:t>
      </w:r>
      <w:r w:rsidRPr="00613B82">
        <w:rPr>
          <w:rFonts w:ascii="Courier New" w:hAnsi="Courier New" w:cs="Courier New"/>
          <w:b/>
        </w:rPr>
        <w:t xml:space="preserve">de </w:t>
      </w:r>
      <w:r>
        <w:rPr>
          <w:rFonts w:ascii="Courier New" w:hAnsi="Courier New" w:cs="Courier New"/>
          <w:b/>
          <w:caps/>
        </w:rPr>
        <w:t>maio</w:t>
      </w:r>
      <w:r w:rsidRPr="00613B82">
        <w:rPr>
          <w:rFonts w:ascii="Courier New" w:hAnsi="Courier New" w:cs="Courier New"/>
          <w:b/>
          <w:caps/>
        </w:rPr>
        <w:t xml:space="preserve"> </w:t>
      </w:r>
      <w:r w:rsidRPr="00613B82">
        <w:rPr>
          <w:rFonts w:ascii="Courier New" w:hAnsi="Courier New" w:cs="Courier New"/>
          <w:b/>
        </w:rPr>
        <w:t>de 2025.</w:t>
      </w:r>
    </w:p>
    <w:p w14:paraId="3CC391D4" w14:textId="77777777" w:rsidR="00F36F5C" w:rsidRDefault="00F36F5C" w:rsidP="00F36F5C">
      <w:pPr>
        <w:spacing w:line="360" w:lineRule="auto"/>
        <w:jc w:val="both"/>
        <w:rPr>
          <w:rFonts w:ascii="Courier New" w:hAnsi="Courier New" w:cs="Courier New"/>
          <w:b/>
          <w:bCs/>
        </w:rPr>
      </w:pPr>
    </w:p>
    <w:p w14:paraId="35BE5273" w14:textId="77777777" w:rsidR="00F36F5C" w:rsidRPr="00C563F5" w:rsidRDefault="00F36F5C" w:rsidP="00F36F5C">
      <w:pPr>
        <w:spacing w:line="360" w:lineRule="auto"/>
        <w:jc w:val="both"/>
        <w:rPr>
          <w:rFonts w:ascii="Courier New" w:hAnsi="Courier New" w:cs="Courier New"/>
          <w:b/>
          <w:bCs/>
        </w:rPr>
      </w:pPr>
    </w:p>
    <w:p w14:paraId="616DD6D9" w14:textId="77777777" w:rsidR="00F36F5C" w:rsidRPr="00C563F5" w:rsidRDefault="00F36F5C" w:rsidP="00F36F5C">
      <w:pPr>
        <w:spacing w:line="360" w:lineRule="auto"/>
        <w:ind w:left="1416" w:firstLine="708"/>
        <w:jc w:val="both"/>
        <w:rPr>
          <w:rFonts w:ascii="Courier New" w:hAnsi="Courier New" w:cs="Courier New"/>
          <w:b/>
          <w:bCs/>
        </w:rPr>
      </w:pPr>
      <w:r w:rsidRPr="00C563F5">
        <w:rPr>
          <w:rFonts w:ascii="Courier New" w:hAnsi="Courier New" w:cs="Courier New"/>
          <w:b/>
          <w:bCs/>
        </w:rPr>
        <w:t>MARCOS JOSÉ HERCULANO DA SILVA</w:t>
      </w:r>
    </w:p>
    <w:p w14:paraId="4DD83133" w14:textId="77777777" w:rsidR="00F36F5C" w:rsidRPr="00C563F5" w:rsidRDefault="00F36F5C" w:rsidP="00F36F5C">
      <w:pPr>
        <w:spacing w:line="360" w:lineRule="auto"/>
        <w:ind w:left="3540"/>
        <w:jc w:val="both"/>
        <w:rPr>
          <w:rFonts w:ascii="Courier New" w:hAnsi="Courier New" w:cs="Courier New"/>
          <w:b/>
          <w:bCs/>
        </w:rPr>
      </w:pPr>
      <w:r w:rsidRPr="00C563F5">
        <w:rPr>
          <w:rFonts w:ascii="Courier New" w:hAnsi="Courier New" w:cs="Courier New"/>
          <w:b/>
          <w:bCs/>
        </w:rPr>
        <w:t>PREFEITO</w:t>
      </w:r>
    </w:p>
    <w:p w14:paraId="79E460B8" w14:textId="77777777" w:rsidR="00F36F5C" w:rsidRPr="001A5B78" w:rsidRDefault="00F36F5C" w:rsidP="00F36F5C">
      <w:pPr>
        <w:spacing w:line="360" w:lineRule="auto"/>
        <w:jc w:val="both"/>
        <w:rPr>
          <w:rFonts w:ascii="Courier New" w:hAnsi="Courier New" w:cs="Courier New"/>
        </w:rPr>
      </w:pPr>
    </w:p>
    <w:p w14:paraId="77207480" w14:textId="77777777" w:rsidR="00D7356A" w:rsidRPr="00F36F5C" w:rsidRDefault="00D7356A" w:rsidP="00F36F5C">
      <w:pPr>
        <w:widowControl/>
        <w:spacing w:line="360" w:lineRule="auto"/>
        <w:jc w:val="both"/>
        <w:rPr>
          <w:rFonts w:ascii="Courier New" w:eastAsia="Times New Roman" w:hAnsi="Courier New" w:cs="Courier New"/>
          <w:sz w:val="25"/>
          <w:szCs w:val="25"/>
        </w:rPr>
      </w:pPr>
    </w:p>
    <w:p w14:paraId="04C7E77A" w14:textId="77777777" w:rsidR="00D7356A" w:rsidRPr="00F36F5C" w:rsidRDefault="00D7356A" w:rsidP="00F36F5C">
      <w:pPr>
        <w:widowControl/>
        <w:spacing w:line="360" w:lineRule="auto"/>
        <w:jc w:val="both"/>
        <w:rPr>
          <w:rFonts w:ascii="Courier New" w:eastAsia="Times New Roman" w:hAnsi="Courier New" w:cs="Courier New"/>
          <w:i/>
          <w:sz w:val="24"/>
          <w:szCs w:val="24"/>
        </w:rPr>
      </w:pPr>
    </w:p>
    <w:p w14:paraId="05A3A671" w14:textId="44F37573" w:rsidR="00A963DB" w:rsidRPr="00A963DB" w:rsidRDefault="00A963DB" w:rsidP="00A963DB">
      <w:pPr>
        <w:spacing w:line="360" w:lineRule="auto"/>
        <w:ind w:left="1416" w:firstLine="708"/>
        <w:jc w:val="both"/>
        <w:rPr>
          <w:rFonts w:ascii="Courier New" w:hAnsi="Courier New" w:cs="Courier New"/>
          <w:b/>
          <w:bCs/>
          <w:sz w:val="24"/>
          <w:szCs w:val="24"/>
          <w:u w:val="single"/>
        </w:rPr>
      </w:pPr>
      <w:r w:rsidRPr="00A963DB">
        <w:rPr>
          <w:rFonts w:ascii="Courier New" w:hAnsi="Courier New" w:cs="Courier New"/>
          <w:b/>
          <w:bCs/>
          <w:sz w:val="24"/>
          <w:szCs w:val="24"/>
          <w:u w:val="single"/>
        </w:rPr>
        <w:t xml:space="preserve">ATO DE PROMULGAÇÃO Nº </w:t>
      </w:r>
      <w:r w:rsidR="008A5785">
        <w:rPr>
          <w:rFonts w:ascii="Courier New" w:hAnsi="Courier New" w:cs="Courier New"/>
          <w:b/>
          <w:bCs/>
          <w:sz w:val="24"/>
          <w:szCs w:val="24"/>
          <w:u w:val="single"/>
        </w:rPr>
        <w:t>89</w:t>
      </w:r>
      <w:r w:rsidRPr="00A963DB">
        <w:rPr>
          <w:rFonts w:ascii="Courier New" w:hAnsi="Courier New" w:cs="Courier New"/>
          <w:b/>
          <w:bCs/>
          <w:sz w:val="24"/>
          <w:szCs w:val="24"/>
          <w:u w:val="single"/>
        </w:rPr>
        <w:t>/2025</w:t>
      </w:r>
    </w:p>
    <w:p w14:paraId="7234E715" w14:textId="77777777" w:rsidR="00A963DB" w:rsidRPr="00A963DB" w:rsidRDefault="00A963DB" w:rsidP="00A963DB">
      <w:pPr>
        <w:spacing w:line="360" w:lineRule="auto"/>
        <w:jc w:val="both"/>
        <w:rPr>
          <w:rFonts w:ascii="Courier New" w:hAnsi="Courier New" w:cs="Courier New"/>
          <w:b/>
          <w:bCs/>
          <w:sz w:val="24"/>
          <w:szCs w:val="24"/>
        </w:rPr>
      </w:pPr>
    </w:p>
    <w:p w14:paraId="72920D02" w14:textId="43E40F12" w:rsidR="00A963DB" w:rsidRPr="00A963DB" w:rsidRDefault="00A963DB" w:rsidP="00A963DB">
      <w:pPr>
        <w:pStyle w:val="NormalWeb"/>
        <w:spacing w:before="0" w:after="0" w:line="360" w:lineRule="auto"/>
        <w:ind w:left="4248"/>
        <w:jc w:val="both"/>
        <w:rPr>
          <w:rFonts w:ascii="Courier New" w:hAnsi="Courier New" w:cs="Courier New"/>
          <w:bCs/>
          <w:sz w:val="28"/>
          <w:szCs w:val="28"/>
        </w:rPr>
      </w:pPr>
      <w:r w:rsidRPr="00A963DB">
        <w:rPr>
          <w:rFonts w:ascii="Courier New" w:hAnsi="Courier New" w:cs="Courier New"/>
          <w:bCs/>
          <w:sz w:val="28"/>
          <w:szCs w:val="28"/>
        </w:rPr>
        <w:t>“Promulga o Projeto de Lei nº05/2025 cujo fora aprovado pelo rito ordinário na Câmara Municipal de Vereadores do Município de Messias.</w:t>
      </w:r>
    </w:p>
    <w:p w14:paraId="60D4ECC3" w14:textId="77777777" w:rsidR="00A963DB" w:rsidRPr="00A963DB" w:rsidRDefault="00A963DB" w:rsidP="00A963DB">
      <w:pPr>
        <w:spacing w:line="360" w:lineRule="auto"/>
        <w:jc w:val="both"/>
        <w:rPr>
          <w:rFonts w:ascii="Courier New" w:hAnsi="Courier New" w:cs="Courier New"/>
          <w:b/>
          <w:bCs/>
          <w:sz w:val="24"/>
          <w:szCs w:val="24"/>
        </w:rPr>
      </w:pPr>
    </w:p>
    <w:p w14:paraId="638BDD4A" w14:textId="77777777" w:rsidR="00A963DB" w:rsidRPr="00A963DB" w:rsidRDefault="00A963DB" w:rsidP="00A963DB">
      <w:pPr>
        <w:spacing w:line="360" w:lineRule="auto"/>
        <w:ind w:firstLine="708"/>
        <w:jc w:val="both"/>
        <w:rPr>
          <w:rFonts w:ascii="Courier New" w:hAnsi="Courier New" w:cs="Courier New"/>
          <w:sz w:val="24"/>
          <w:szCs w:val="24"/>
        </w:rPr>
      </w:pPr>
      <w:r w:rsidRPr="00A963DB">
        <w:rPr>
          <w:rFonts w:ascii="Courier New" w:hAnsi="Courier New" w:cs="Courier New"/>
          <w:b/>
          <w:bCs/>
          <w:sz w:val="24"/>
          <w:szCs w:val="24"/>
        </w:rPr>
        <w:t>O PREFEITO DO MUNICÍPIO DE MESSIAS, ESTADO DE ALAGOAS</w:t>
      </w:r>
      <w:r w:rsidRPr="00A963DB">
        <w:rPr>
          <w:rFonts w:ascii="Courier New" w:hAnsi="Courier New" w:cs="Courier New"/>
          <w:sz w:val="24"/>
          <w:szCs w:val="24"/>
        </w:rPr>
        <w:t>, Sr. Marcos José Herculano da Silva, no uso de suas atribuições legais, definidas pelo art. 8º, inciso I e art. 45º, inciso IV da Lei Orgânica Municipal;</w:t>
      </w:r>
    </w:p>
    <w:p w14:paraId="07B541AB" w14:textId="77777777" w:rsidR="00A963DB" w:rsidRPr="00A963DB" w:rsidRDefault="00A963DB" w:rsidP="00A963DB">
      <w:pPr>
        <w:spacing w:line="360" w:lineRule="auto"/>
        <w:jc w:val="both"/>
        <w:rPr>
          <w:rFonts w:ascii="Courier New" w:hAnsi="Courier New" w:cs="Courier New"/>
          <w:sz w:val="24"/>
          <w:szCs w:val="24"/>
        </w:rPr>
      </w:pPr>
    </w:p>
    <w:p w14:paraId="4FA4F22B" w14:textId="33C05A01" w:rsidR="00A963DB" w:rsidRPr="00A963DB" w:rsidRDefault="00A963DB" w:rsidP="00A963DB">
      <w:pPr>
        <w:spacing w:line="360" w:lineRule="auto"/>
        <w:jc w:val="both"/>
        <w:rPr>
          <w:rFonts w:ascii="Courier New" w:hAnsi="Courier New" w:cs="Courier New"/>
          <w:sz w:val="24"/>
          <w:szCs w:val="24"/>
        </w:rPr>
      </w:pPr>
      <w:r w:rsidRPr="00A963DB">
        <w:rPr>
          <w:rFonts w:ascii="Courier New" w:hAnsi="Courier New" w:cs="Courier New"/>
          <w:b/>
          <w:bCs/>
          <w:sz w:val="24"/>
          <w:szCs w:val="24"/>
        </w:rPr>
        <w:t>CONSIDERANDO</w:t>
      </w:r>
      <w:r w:rsidRPr="00A963DB">
        <w:rPr>
          <w:rFonts w:ascii="Courier New" w:hAnsi="Courier New" w:cs="Courier New"/>
          <w:sz w:val="24"/>
          <w:szCs w:val="24"/>
        </w:rPr>
        <w:t xml:space="preserve"> a aprovação, pela Câmara de Vereadores, do Projeto de Lei nº 05/2025, de autoria do Vereador Marcinho Calheiros. </w:t>
      </w:r>
    </w:p>
    <w:p w14:paraId="05EB4C8B" w14:textId="77777777" w:rsidR="00A963DB" w:rsidRPr="00A963DB" w:rsidRDefault="00A963DB" w:rsidP="00A963DB">
      <w:pPr>
        <w:spacing w:line="360" w:lineRule="auto"/>
        <w:jc w:val="both"/>
        <w:rPr>
          <w:rFonts w:ascii="Courier New" w:hAnsi="Courier New" w:cs="Courier New"/>
          <w:sz w:val="24"/>
          <w:szCs w:val="24"/>
        </w:rPr>
      </w:pPr>
    </w:p>
    <w:p w14:paraId="2EE419B5" w14:textId="77777777" w:rsidR="00A963DB" w:rsidRPr="00A963DB" w:rsidRDefault="00A963DB" w:rsidP="00A963DB">
      <w:pPr>
        <w:spacing w:line="360" w:lineRule="auto"/>
        <w:ind w:firstLine="708"/>
        <w:jc w:val="both"/>
        <w:rPr>
          <w:rFonts w:ascii="Courier New" w:hAnsi="Courier New" w:cs="Courier New"/>
          <w:b/>
          <w:bCs/>
          <w:sz w:val="24"/>
          <w:szCs w:val="24"/>
        </w:rPr>
      </w:pPr>
      <w:r w:rsidRPr="00A963DB">
        <w:rPr>
          <w:rFonts w:ascii="Courier New" w:hAnsi="Courier New" w:cs="Courier New"/>
          <w:b/>
          <w:bCs/>
          <w:sz w:val="24"/>
          <w:szCs w:val="24"/>
        </w:rPr>
        <w:t>RESOLVE:</w:t>
      </w:r>
    </w:p>
    <w:p w14:paraId="7FBB0AD8" w14:textId="77777777" w:rsidR="00A963DB" w:rsidRPr="00A963DB" w:rsidRDefault="00A963DB" w:rsidP="00A963DB">
      <w:pPr>
        <w:spacing w:line="360" w:lineRule="auto"/>
        <w:ind w:firstLine="1701"/>
        <w:jc w:val="both"/>
        <w:rPr>
          <w:rFonts w:ascii="Courier New" w:hAnsi="Courier New" w:cs="Courier New"/>
          <w:b/>
          <w:bCs/>
          <w:sz w:val="24"/>
          <w:szCs w:val="24"/>
        </w:rPr>
      </w:pPr>
    </w:p>
    <w:p w14:paraId="459BF55B" w14:textId="65B97D63" w:rsidR="00A963DB" w:rsidRPr="00A963DB" w:rsidRDefault="00A963DB" w:rsidP="00A963DB">
      <w:pPr>
        <w:spacing w:line="360" w:lineRule="auto"/>
        <w:ind w:firstLine="708"/>
        <w:jc w:val="both"/>
        <w:rPr>
          <w:rFonts w:ascii="Courier New" w:hAnsi="Courier New" w:cs="Courier New"/>
          <w:sz w:val="24"/>
          <w:szCs w:val="24"/>
        </w:rPr>
      </w:pPr>
      <w:r w:rsidRPr="00A963DB">
        <w:rPr>
          <w:rFonts w:ascii="Courier New" w:hAnsi="Courier New" w:cs="Courier New"/>
          <w:b/>
          <w:bCs/>
          <w:sz w:val="24"/>
          <w:szCs w:val="24"/>
        </w:rPr>
        <w:t xml:space="preserve">Art. 1º - PROMULGAR </w:t>
      </w:r>
      <w:r w:rsidRPr="00A963DB">
        <w:rPr>
          <w:rFonts w:ascii="Courier New" w:hAnsi="Courier New" w:cs="Courier New"/>
          <w:sz w:val="24"/>
          <w:szCs w:val="24"/>
        </w:rPr>
        <w:t>a Lei nº42</w:t>
      </w:r>
      <w:r w:rsidR="008A5785">
        <w:rPr>
          <w:rFonts w:ascii="Courier New" w:hAnsi="Courier New" w:cs="Courier New"/>
          <w:sz w:val="24"/>
          <w:szCs w:val="24"/>
        </w:rPr>
        <w:t>5</w:t>
      </w:r>
      <w:r w:rsidRPr="00A963DB">
        <w:rPr>
          <w:rFonts w:ascii="Courier New" w:hAnsi="Courier New" w:cs="Courier New"/>
          <w:sz w:val="24"/>
          <w:szCs w:val="24"/>
        </w:rPr>
        <w:t>/2025 oriunda do projeto de Lei nº05/2025, de autoria do Poder Legislativo Municipal, cujo conteúdo integrante faz parte do presente ato de promulgação.</w:t>
      </w:r>
    </w:p>
    <w:p w14:paraId="0B208BB0" w14:textId="77777777" w:rsidR="00A963DB" w:rsidRPr="00A963DB" w:rsidRDefault="00A963DB" w:rsidP="00A963DB">
      <w:pPr>
        <w:spacing w:line="360" w:lineRule="auto"/>
        <w:ind w:firstLine="1701"/>
        <w:jc w:val="both"/>
        <w:rPr>
          <w:rFonts w:ascii="Courier New" w:hAnsi="Courier New" w:cs="Courier New"/>
          <w:b/>
          <w:bCs/>
          <w:sz w:val="24"/>
          <w:szCs w:val="24"/>
        </w:rPr>
      </w:pPr>
    </w:p>
    <w:p w14:paraId="7A9B9A6D" w14:textId="77777777" w:rsidR="00A963DB" w:rsidRPr="00A963DB" w:rsidRDefault="00A963DB" w:rsidP="00A963DB">
      <w:pPr>
        <w:spacing w:line="360" w:lineRule="auto"/>
        <w:ind w:firstLine="708"/>
        <w:jc w:val="both"/>
        <w:rPr>
          <w:rFonts w:ascii="Courier New" w:hAnsi="Courier New" w:cs="Courier New"/>
          <w:sz w:val="24"/>
          <w:szCs w:val="24"/>
        </w:rPr>
      </w:pPr>
      <w:r w:rsidRPr="00A963DB">
        <w:rPr>
          <w:rFonts w:ascii="Courier New" w:hAnsi="Courier New" w:cs="Courier New"/>
          <w:b/>
          <w:bCs/>
          <w:sz w:val="24"/>
          <w:szCs w:val="24"/>
        </w:rPr>
        <w:t>Art. 2º</w:t>
      </w:r>
      <w:r w:rsidRPr="00A963DB">
        <w:rPr>
          <w:rFonts w:ascii="Courier New" w:hAnsi="Courier New" w:cs="Courier New"/>
          <w:sz w:val="24"/>
          <w:szCs w:val="24"/>
        </w:rPr>
        <w:t xml:space="preserve"> - Publique-se e registre-se.</w:t>
      </w:r>
    </w:p>
    <w:p w14:paraId="3E805058" w14:textId="77777777" w:rsidR="00A963DB" w:rsidRPr="00A963DB" w:rsidRDefault="00A963DB" w:rsidP="00A963DB">
      <w:pPr>
        <w:spacing w:line="360" w:lineRule="auto"/>
        <w:jc w:val="both"/>
        <w:rPr>
          <w:rFonts w:ascii="Courier New" w:hAnsi="Courier New" w:cs="Courier New"/>
          <w:sz w:val="24"/>
          <w:szCs w:val="24"/>
        </w:rPr>
      </w:pPr>
      <w:r w:rsidRPr="00A963DB">
        <w:rPr>
          <w:rFonts w:ascii="Courier New" w:hAnsi="Courier New" w:cs="Courier New"/>
          <w:sz w:val="24"/>
          <w:szCs w:val="24"/>
        </w:rPr>
        <w:tab/>
      </w:r>
      <w:r w:rsidRPr="00A963DB">
        <w:rPr>
          <w:rFonts w:ascii="Courier New" w:hAnsi="Courier New" w:cs="Courier New"/>
          <w:sz w:val="24"/>
          <w:szCs w:val="24"/>
        </w:rPr>
        <w:tab/>
      </w:r>
    </w:p>
    <w:p w14:paraId="5B97067A" w14:textId="77777777" w:rsidR="00A963DB" w:rsidRPr="00A963DB" w:rsidRDefault="00A963DB" w:rsidP="00A963DB">
      <w:pPr>
        <w:spacing w:line="360" w:lineRule="auto"/>
        <w:ind w:left="708" w:firstLine="708"/>
        <w:jc w:val="both"/>
        <w:rPr>
          <w:rFonts w:ascii="Courier New" w:hAnsi="Courier New" w:cs="Courier New"/>
          <w:sz w:val="24"/>
          <w:szCs w:val="24"/>
        </w:rPr>
      </w:pPr>
      <w:r w:rsidRPr="00A963DB">
        <w:rPr>
          <w:rFonts w:ascii="Courier New" w:hAnsi="Courier New" w:cs="Courier New"/>
          <w:sz w:val="24"/>
          <w:szCs w:val="24"/>
        </w:rPr>
        <w:t>Messias – AL, 16 de maio de 2025.</w:t>
      </w:r>
    </w:p>
    <w:p w14:paraId="4BE04D3D" w14:textId="77777777" w:rsidR="00A963DB" w:rsidRPr="00A963DB" w:rsidRDefault="00A963DB" w:rsidP="00A963DB">
      <w:pPr>
        <w:spacing w:line="360" w:lineRule="auto"/>
        <w:jc w:val="both"/>
        <w:rPr>
          <w:rFonts w:ascii="Courier New" w:hAnsi="Courier New" w:cs="Courier New"/>
          <w:b/>
          <w:bCs/>
          <w:sz w:val="24"/>
          <w:szCs w:val="24"/>
        </w:rPr>
      </w:pPr>
    </w:p>
    <w:p w14:paraId="76FFEB9B" w14:textId="77777777" w:rsidR="00A963DB" w:rsidRPr="00A963DB" w:rsidRDefault="00A963DB" w:rsidP="00A963DB">
      <w:pPr>
        <w:spacing w:line="360" w:lineRule="auto"/>
        <w:ind w:left="1440" w:firstLine="720"/>
        <w:jc w:val="both"/>
        <w:rPr>
          <w:rFonts w:ascii="Courier New" w:hAnsi="Courier New" w:cs="Courier New"/>
          <w:b/>
          <w:bCs/>
          <w:sz w:val="24"/>
          <w:szCs w:val="24"/>
        </w:rPr>
      </w:pPr>
      <w:r w:rsidRPr="00A963DB">
        <w:rPr>
          <w:rFonts w:ascii="Courier New" w:hAnsi="Courier New" w:cs="Courier New"/>
          <w:b/>
          <w:bCs/>
          <w:sz w:val="24"/>
          <w:szCs w:val="24"/>
        </w:rPr>
        <w:t>MARCOS JOSÉ HERCULANO DA SILVA</w:t>
      </w:r>
    </w:p>
    <w:p w14:paraId="52FEA054" w14:textId="77777777" w:rsidR="00A963DB" w:rsidRPr="00A963DB" w:rsidRDefault="00A963DB" w:rsidP="00A963DB">
      <w:pPr>
        <w:spacing w:line="360" w:lineRule="auto"/>
        <w:ind w:left="2880" w:firstLine="720"/>
        <w:jc w:val="both"/>
        <w:rPr>
          <w:rFonts w:ascii="Courier New" w:hAnsi="Courier New" w:cs="Courier New"/>
          <w:b/>
          <w:bCs/>
          <w:sz w:val="24"/>
          <w:szCs w:val="24"/>
        </w:rPr>
      </w:pPr>
      <w:r w:rsidRPr="00A963DB">
        <w:rPr>
          <w:rFonts w:ascii="Courier New" w:hAnsi="Courier New" w:cs="Courier New"/>
          <w:b/>
          <w:bCs/>
          <w:sz w:val="24"/>
          <w:szCs w:val="24"/>
        </w:rPr>
        <w:t>Prefeito</w:t>
      </w:r>
    </w:p>
    <w:p w14:paraId="6D9886A1" w14:textId="77777777" w:rsidR="00A963DB" w:rsidRDefault="00A963DB" w:rsidP="00A963DB">
      <w:pPr>
        <w:spacing w:line="360" w:lineRule="auto"/>
        <w:jc w:val="both"/>
        <w:rPr>
          <w:rFonts w:ascii="Courier New" w:hAnsi="Courier New" w:cs="Courier New"/>
          <w:b/>
        </w:rPr>
      </w:pPr>
    </w:p>
    <w:p w14:paraId="0F71BE82" w14:textId="77777777" w:rsidR="00A963DB" w:rsidRPr="001A5B78" w:rsidRDefault="00A963DB" w:rsidP="00A963DB">
      <w:pPr>
        <w:spacing w:line="360" w:lineRule="auto"/>
        <w:jc w:val="both"/>
        <w:rPr>
          <w:rFonts w:ascii="Courier New" w:hAnsi="Courier New" w:cs="Courier New"/>
          <w:b/>
          <w:bCs/>
        </w:rPr>
      </w:pPr>
    </w:p>
    <w:p w14:paraId="19A649FC" w14:textId="273A1111" w:rsidR="00A963DB" w:rsidRPr="00A963DB" w:rsidRDefault="00A963DB" w:rsidP="00A963DB">
      <w:pPr>
        <w:spacing w:line="360" w:lineRule="auto"/>
        <w:jc w:val="both"/>
        <w:rPr>
          <w:rFonts w:ascii="Courier New" w:hAnsi="Courier New" w:cs="Courier New"/>
          <w:b/>
          <w:bCs/>
          <w:sz w:val="24"/>
          <w:szCs w:val="24"/>
        </w:rPr>
      </w:pPr>
      <w:r w:rsidRPr="00A963DB">
        <w:rPr>
          <w:rFonts w:ascii="Courier New" w:hAnsi="Courier New" w:cs="Courier New"/>
          <w:b/>
          <w:bCs/>
          <w:sz w:val="24"/>
          <w:szCs w:val="24"/>
        </w:rPr>
        <w:t>Ofício nº 075/2025/GPM</w:t>
      </w:r>
    </w:p>
    <w:p w14:paraId="1B710A56" w14:textId="77777777" w:rsidR="00A963DB" w:rsidRPr="00A963DB" w:rsidRDefault="00A963DB" w:rsidP="00A963DB">
      <w:pPr>
        <w:spacing w:line="360" w:lineRule="auto"/>
        <w:jc w:val="both"/>
        <w:rPr>
          <w:rFonts w:ascii="Courier New" w:hAnsi="Courier New" w:cs="Courier New"/>
          <w:b/>
          <w:bCs/>
          <w:sz w:val="24"/>
          <w:szCs w:val="24"/>
        </w:rPr>
      </w:pPr>
      <w:r w:rsidRPr="00A963DB">
        <w:rPr>
          <w:rFonts w:ascii="Courier New" w:hAnsi="Courier New" w:cs="Courier New"/>
          <w:b/>
          <w:bCs/>
          <w:sz w:val="24"/>
          <w:szCs w:val="24"/>
        </w:rPr>
        <w:tab/>
      </w:r>
      <w:r w:rsidRPr="00A963DB">
        <w:rPr>
          <w:rFonts w:ascii="Courier New" w:hAnsi="Courier New" w:cs="Courier New"/>
          <w:b/>
          <w:bCs/>
          <w:sz w:val="24"/>
          <w:szCs w:val="24"/>
        </w:rPr>
        <w:tab/>
      </w:r>
      <w:r w:rsidRPr="00A963DB">
        <w:rPr>
          <w:rFonts w:ascii="Courier New" w:hAnsi="Courier New" w:cs="Courier New"/>
          <w:b/>
          <w:bCs/>
          <w:sz w:val="24"/>
          <w:szCs w:val="24"/>
        </w:rPr>
        <w:tab/>
      </w:r>
    </w:p>
    <w:p w14:paraId="5AA64B26" w14:textId="77777777" w:rsidR="00A963DB" w:rsidRPr="00A963DB" w:rsidRDefault="00A963DB" w:rsidP="00A963DB">
      <w:pPr>
        <w:spacing w:line="360" w:lineRule="auto"/>
        <w:jc w:val="both"/>
        <w:rPr>
          <w:rFonts w:ascii="Courier New" w:hAnsi="Courier New" w:cs="Courier New"/>
          <w:b/>
          <w:bCs/>
          <w:sz w:val="24"/>
          <w:szCs w:val="24"/>
        </w:rPr>
      </w:pPr>
    </w:p>
    <w:p w14:paraId="389DDCB4" w14:textId="24CFB30C" w:rsidR="00A963DB" w:rsidRPr="00A963DB" w:rsidRDefault="00A963DB" w:rsidP="00A963DB">
      <w:pPr>
        <w:spacing w:line="360" w:lineRule="auto"/>
        <w:ind w:left="3540"/>
        <w:jc w:val="both"/>
        <w:rPr>
          <w:rFonts w:ascii="Courier New" w:hAnsi="Courier New" w:cs="Courier New"/>
          <w:b/>
          <w:bCs/>
          <w:sz w:val="24"/>
          <w:szCs w:val="24"/>
        </w:rPr>
      </w:pPr>
      <w:r w:rsidRPr="00A963DB">
        <w:rPr>
          <w:rFonts w:ascii="Courier New" w:hAnsi="Courier New" w:cs="Courier New"/>
          <w:bCs/>
          <w:sz w:val="24"/>
          <w:szCs w:val="24"/>
        </w:rPr>
        <w:t xml:space="preserve">    Messias/AL, 16 de maio de 2025.</w:t>
      </w:r>
    </w:p>
    <w:p w14:paraId="1B28AE73" w14:textId="77777777" w:rsidR="00A963DB" w:rsidRPr="00A963DB" w:rsidRDefault="00A963DB" w:rsidP="00A963DB">
      <w:pPr>
        <w:spacing w:line="360" w:lineRule="auto"/>
        <w:jc w:val="both"/>
        <w:rPr>
          <w:rFonts w:ascii="Courier New" w:hAnsi="Courier New" w:cs="Courier New"/>
          <w:bCs/>
          <w:sz w:val="24"/>
          <w:szCs w:val="24"/>
        </w:rPr>
      </w:pPr>
    </w:p>
    <w:p w14:paraId="02B92914" w14:textId="77777777" w:rsidR="00A963DB" w:rsidRPr="00A963DB" w:rsidRDefault="00A963DB" w:rsidP="00A963DB">
      <w:pPr>
        <w:spacing w:line="360" w:lineRule="auto"/>
        <w:jc w:val="both"/>
        <w:rPr>
          <w:rFonts w:ascii="Courier New" w:eastAsia="Lucida Sans Unicode" w:hAnsi="Courier New" w:cs="Courier New"/>
          <w:b/>
          <w:sz w:val="24"/>
          <w:szCs w:val="24"/>
        </w:rPr>
      </w:pPr>
      <w:r w:rsidRPr="00A963DB">
        <w:rPr>
          <w:rFonts w:ascii="Courier New" w:eastAsia="Lucida Sans Unicode" w:hAnsi="Courier New" w:cs="Courier New"/>
          <w:b/>
          <w:sz w:val="24"/>
          <w:szCs w:val="24"/>
        </w:rPr>
        <w:t>Exmo. Sr.</w:t>
      </w:r>
    </w:p>
    <w:p w14:paraId="146999B1" w14:textId="77777777" w:rsidR="00A963DB" w:rsidRPr="00A963DB" w:rsidRDefault="00A963DB" w:rsidP="00A963DB">
      <w:pPr>
        <w:spacing w:line="360" w:lineRule="auto"/>
        <w:jc w:val="both"/>
        <w:rPr>
          <w:rFonts w:ascii="Courier New" w:eastAsia="Lucida Sans Unicode" w:hAnsi="Courier New" w:cs="Courier New"/>
          <w:b/>
          <w:sz w:val="24"/>
          <w:szCs w:val="24"/>
        </w:rPr>
      </w:pPr>
      <w:r w:rsidRPr="00A963DB">
        <w:rPr>
          <w:rFonts w:ascii="Courier New" w:eastAsia="Lucida Sans Unicode" w:hAnsi="Courier New" w:cs="Courier New"/>
          <w:b/>
          <w:sz w:val="24"/>
          <w:szCs w:val="24"/>
        </w:rPr>
        <w:t>Geraldo dos Santos</w:t>
      </w:r>
    </w:p>
    <w:p w14:paraId="3239E256" w14:textId="77777777" w:rsidR="00A963DB" w:rsidRPr="00A963DB" w:rsidRDefault="00A963DB" w:rsidP="00A963DB">
      <w:pPr>
        <w:spacing w:line="360" w:lineRule="auto"/>
        <w:jc w:val="both"/>
        <w:rPr>
          <w:rFonts w:ascii="Courier New" w:eastAsia="Lucida Sans Unicode" w:hAnsi="Courier New" w:cs="Courier New"/>
          <w:b/>
          <w:sz w:val="24"/>
          <w:szCs w:val="24"/>
        </w:rPr>
      </w:pPr>
      <w:r w:rsidRPr="00A963DB">
        <w:rPr>
          <w:rFonts w:ascii="Courier New" w:eastAsia="Lucida Sans Unicode" w:hAnsi="Courier New" w:cs="Courier New"/>
          <w:b/>
          <w:sz w:val="24"/>
          <w:szCs w:val="24"/>
        </w:rPr>
        <w:t>DD. Presidente da Câmara de Vereadores de Messias/AL</w:t>
      </w:r>
      <w:r w:rsidRPr="00A963DB">
        <w:rPr>
          <w:rFonts w:ascii="Courier New" w:hAnsi="Courier New" w:cs="Courier New"/>
          <w:b/>
          <w:bCs/>
          <w:sz w:val="24"/>
          <w:szCs w:val="24"/>
        </w:rPr>
        <w:t>.</w:t>
      </w:r>
    </w:p>
    <w:p w14:paraId="71ACCF36" w14:textId="77777777" w:rsidR="00A963DB" w:rsidRPr="00A963DB" w:rsidRDefault="00A963DB" w:rsidP="00A963DB">
      <w:pPr>
        <w:spacing w:line="360" w:lineRule="auto"/>
        <w:jc w:val="both"/>
        <w:rPr>
          <w:rFonts w:ascii="Courier New" w:hAnsi="Courier New" w:cs="Courier New"/>
          <w:b/>
          <w:bCs/>
          <w:sz w:val="24"/>
          <w:szCs w:val="24"/>
        </w:rPr>
      </w:pPr>
    </w:p>
    <w:p w14:paraId="0D963FE2" w14:textId="1F65FAE3" w:rsidR="00A963DB" w:rsidRPr="00A963DB" w:rsidRDefault="00A963DB" w:rsidP="00A963DB">
      <w:pPr>
        <w:pStyle w:val="Corpodetexto"/>
        <w:spacing w:line="360" w:lineRule="auto"/>
        <w:ind w:firstLine="708"/>
        <w:jc w:val="both"/>
        <w:rPr>
          <w:rFonts w:ascii="Courier New" w:hAnsi="Courier New" w:cs="Courier New"/>
          <w:b/>
          <w:bCs/>
          <w:iCs/>
          <w:sz w:val="24"/>
          <w:szCs w:val="24"/>
        </w:rPr>
      </w:pPr>
      <w:r w:rsidRPr="00A963DB">
        <w:rPr>
          <w:rFonts w:ascii="Courier New" w:hAnsi="Courier New" w:cs="Courier New"/>
          <w:b/>
          <w:sz w:val="24"/>
          <w:szCs w:val="24"/>
        </w:rPr>
        <w:t>Assunto:</w:t>
      </w:r>
      <w:r w:rsidRPr="00A963DB">
        <w:rPr>
          <w:rFonts w:ascii="Courier New" w:hAnsi="Courier New" w:cs="Courier New"/>
          <w:sz w:val="24"/>
          <w:szCs w:val="24"/>
        </w:rPr>
        <w:t xml:space="preserve"> Ato de Promulgação nº 0</w:t>
      </w:r>
      <w:r w:rsidR="008A5785">
        <w:rPr>
          <w:rFonts w:ascii="Courier New" w:hAnsi="Courier New" w:cs="Courier New"/>
          <w:sz w:val="24"/>
          <w:szCs w:val="24"/>
        </w:rPr>
        <w:t>89</w:t>
      </w:r>
      <w:r w:rsidRPr="00A963DB">
        <w:rPr>
          <w:rFonts w:ascii="Courier New" w:hAnsi="Courier New" w:cs="Courier New"/>
          <w:sz w:val="24"/>
          <w:szCs w:val="24"/>
        </w:rPr>
        <w:t>/2025</w:t>
      </w:r>
    </w:p>
    <w:p w14:paraId="581D7EEB" w14:textId="77777777" w:rsidR="00A963DB" w:rsidRPr="00A963DB" w:rsidRDefault="00A963DB" w:rsidP="00A963DB">
      <w:pPr>
        <w:spacing w:line="360" w:lineRule="auto"/>
        <w:jc w:val="both"/>
        <w:rPr>
          <w:rFonts w:ascii="Courier New" w:hAnsi="Courier New" w:cs="Courier New"/>
          <w:sz w:val="24"/>
          <w:szCs w:val="24"/>
        </w:rPr>
      </w:pPr>
    </w:p>
    <w:p w14:paraId="7E9AD196" w14:textId="77777777" w:rsidR="00A963DB" w:rsidRPr="00A963DB" w:rsidRDefault="00A963DB" w:rsidP="00A963DB">
      <w:pPr>
        <w:spacing w:line="360" w:lineRule="auto"/>
        <w:jc w:val="both"/>
        <w:rPr>
          <w:rFonts w:ascii="Courier New" w:hAnsi="Courier New" w:cs="Courier New"/>
          <w:bCs/>
          <w:sz w:val="24"/>
          <w:szCs w:val="24"/>
        </w:rPr>
      </w:pPr>
      <w:r w:rsidRPr="00A963DB">
        <w:rPr>
          <w:rFonts w:ascii="Courier New" w:hAnsi="Courier New" w:cs="Courier New"/>
          <w:sz w:val="24"/>
          <w:szCs w:val="24"/>
        </w:rPr>
        <w:tab/>
      </w:r>
      <w:r w:rsidRPr="00A963DB">
        <w:rPr>
          <w:rFonts w:ascii="Courier New" w:hAnsi="Courier New" w:cs="Courier New"/>
          <w:bCs/>
          <w:sz w:val="24"/>
          <w:szCs w:val="24"/>
        </w:rPr>
        <w:t>Senhor presidente,</w:t>
      </w:r>
    </w:p>
    <w:p w14:paraId="14676DFE" w14:textId="77777777" w:rsidR="00A963DB" w:rsidRPr="00A963DB" w:rsidRDefault="00A963DB" w:rsidP="00A963DB">
      <w:pPr>
        <w:spacing w:line="360" w:lineRule="auto"/>
        <w:jc w:val="both"/>
        <w:rPr>
          <w:rFonts w:ascii="Courier New" w:hAnsi="Courier New" w:cs="Courier New"/>
          <w:b/>
          <w:bCs/>
          <w:sz w:val="24"/>
          <w:szCs w:val="24"/>
        </w:rPr>
      </w:pPr>
      <w:r w:rsidRPr="00A963DB">
        <w:rPr>
          <w:rFonts w:ascii="Courier New" w:hAnsi="Courier New" w:cs="Courier New"/>
          <w:b/>
          <w:bCs/>
          <w:sz w:val="24"/>
          <w:szCs w:val="24"/>
        </w:rPr>
        <w:tab/>
      </w:r>
    </w:p>
    <w:p w14:paraId="5EF35E8C" w14:textId="7F90C7AB" w:rsidR="00A963DB" w:rsidRPr="00A963DB" w:rsidRDefault="00A963DB" w:rsidP="00A963DB">
      <w:pPr>
        <w:pStyle w:val="Corpodetexto"/>
        <w:spacing w:line="360" w:lineRule="auto"/>
        <w:ind w:right="115" w:firstLine="708"/>
        <w:jc w:val="both"/>
        <w:rPr>
          <w:rFonts w:ascii="Courier New" w:hAnsi="Courier New" w:cs="Courier New"/>
          <w:b/>
          <w:bCs/>
          <w:color w:val="000000"/>
          <w:sz w:val="24"/>
          <w:szCs w:val="24"/>
        </w:rPr>
      </w:pPr>
      <w:r w:rsidRPr="00A963DB">
        <w:rPr>
          <w:rFonts w:ascii="Courier New" w:hAnsi="Courier New" w:cs="Courier New"/>
          <w:bCs/>
          <w:sz w:val="24"/>
          <w:szCs w:val="24"/>
        </w:rPr>
        <w:t>Venho por meio deste, encaminhar a essa Egrégia Casa Legislativa, por meio de Vossa Excelência, o Ato que promulga a Lei nº 42</w:t>
      </w:r>
      <w:r w:rsidR="008A5785">
        <w:rPr>
          <w:rFonts w:ascii="Courier New" w:hAnsi="Courier New" w:cs="Courier New"/>
          <w:bCs/>
          <w:sz w:val="24"/>
          <w:szCs w:val="24"/>
        </w:rPr>
        <w:t>5</w:t>
      </w:r>
      <w:r w:rsidRPr="00A963DB">
        <w:rPr>
          <w:rFonts w:ascii="Courier New" w:hAnsi="Courier New" w:cs="Courier New"/>
          <w:bCs/>
          <w:sz w:val="24"/>
          <w:szCs w:val="24"/>
        </w:rPr>
        <w:t>/2025, oriunda do projeto de Lei nº 0</w:t>
      </w:r>
      <w:r>
        <w:rPr>
          <w:rFonts w:ascii="Courier New" w:hAnsi="Courier New" w:cs="Courier New"/>
          <w:bCs/>
          <w:sz w:val="24"/>
          <w:szCs w:val="24"/>
        </w:rPr>
        <w:t>5</w:t>
      </w:r>
      <w:r w:rsidRPr="00A963DB">
        <w:rPr>
          <w:rFonts w:ascii="Courier New" w:hAnsi="Courier New" w:cs="Courier New"/>
          <w:bCs/>
          <w:sz w:val="24"/>
          <w:szCs w:val="24"/>
        </w:rPr>
        <w:t xml:space="preserve">/2025, cujo fora aprovado pelo rito ordinário na Câmara Municipal de Vereadores do Município de Messias/AL. </w:t>
      </w:r>
    </w:p>
    <w:p w14:paraId="397F0052" w14:textId="77777777" w:rsidR="00A963DB" w:rsidRPr="00A963DB" w:rsidRDefault="00A963DB" w:rsidP="00A963DB">
      <w:pPr>
        <w:pStyle w:val="Default"/>
        <w:spacing w:line="360" w:lineRule="auto"/>
        <w:jc w:val="both"/>
        <w:rPr>
          <w:rFonts w:ascii="Courier New" w:hAnsi="Courier New" w:cs="Courier New"/>
          <w:color w:val="auto"/>
        </w:rPr>
      </w:pPr>
      <w:r w:rsidRPr="00A963DB">
        <w:rPr>
          <w:rFonts w:ascii="Courier New" w:hAnsi="Courier New" w:cs="Courier New"/>
          <w:color w:val="auto"/>
        </w:rPr>
        <w:tab/>
      </w:r>
    </w:p>
    <w:p w14:paraId="583C0D00" w14:textId="77777777" w:rsidR="00A963DB" w:rsidRPr="00A963DB" w:rsidRDefault="00A963DB" w:rsidP="00A963DB">
      <w:pPr>
        <w:pStyle w:val="Default"/>
        <w:spacing w:line="360" w:lineRule="auto"/>
        <w:ind w:firstLine="708"/>
        <w:jc w:val="both"/>
        <w:rPr>
          <w:rFonts w:ascii="Courier New" w:hAnsi="Courier New" w:cs="Courier New"/>
          <w:bCs/>
          <w:i/>
          <w:color w:val="auto"/>
        </w:rPr>
      </w:pPr>
      <w:r w:rsidRPr="00A963DB">
        <w:rPr>
          <w:rFonts w:ascii="Courier New" w:hAnsi="Courier New" w:cs="Courier New"/>
          <w:color w:val="auto"/>
        </w:rPr>
        <w:t xml:space="preserve">Assim, valho-me de ensejo para, mais uma vez, expressar a V. Excelência e seus dignos pares votos de elevado respeito e distinto apreço. </w:t>
      </w:r>
    </w:p>
    <w:p w14:paraId="12CB9038" w14:textId="77777777" w:rsidR="00A963DB" w:rsidRPr="00A963DB" w:rsidRDefault="00A963DB" w:rsidP="00A963DB">
      <w:pPr>
        <w:spacing w:line="360" w:lineRule="auto"/>
        <w:jc w:val="both"/>
        <w:rPr>
          <w:rFonts w:ascii="Courier New" w:hAnsi="Courier New" w:cs="Courier New"/>
          <w:bCs/>
          <w:sz w:val="24"/>
          <w:szCs w:val="24"/>
        </w:rPr>
      </w:pPr>
    </w:p>
    <w:p w14:paraId="2668784E" w14:textId="77777777" w:rsidR="00A963DB" w:rsidRPr="00A963DB" w:rsidRDefault="00A963DB" w:rsidP="00A963DB">
      <w:pPr>
        <w:spacing w:line="360" w:lineRule="auto"/>
        <w:ind w:firstLine="708"/>
        <w:jc w:val="both"/>
        <w:rPr>
          <w:rFonts w:ascii="Courier New" w:hAnsi="Courier New" w:cs="Courier New"/>
          <w:bCs/>
          <w:sz w:val="24"/>
          <w:szCs w:val="24"/>
        </w:rPr>
      </w:pPr>
      <w:r w:rsidRPr="00A963DB">
        <w:rPr>
          <w:rFonts w:ascii="Courier New" w:hAnsi="Courier New" w:cs="Courier New"/>
          <w:bCs/>
          <w:sz w:val="24"/>
          <w:szCs w:val="24"/>
        </w:rPr>
        <w:t>Atenciosamente,</w:t>
      </w:r>
    </w:p>
    <w:p w14:paraId="10DC1883" w14:textId="77777777" w:rsidR="00A963DB" w:rsidRPr="00A963DB" w:rsidRDefault="00A963DB" w:rsidP="00A963DB">
      <w:pPr>
        <w:spacing w:line="360" w:lineRule="auto"/>
        <w:jc w:val="both"/>
        <w:rPr>
          <w:rFonts w:ascii="Courier New" w:hAnsi="Courier New" w:cs="Courier New"/>
          <w:bCs/>
          <w:sz w:val="24"/>
          <w:szCs w:val="24"/>
        </w:rPr>
      </w:pPr>
      <w:r w:rsidRPr="00A963DB">
        <w:rPr>
          <w:rFonts w:ascii="Courier New" w:hAnsi="Courier New" w:cs="Courier New"/>
          <w:bCs/>
          <w:sz w:val="24"/>
          <w:szCs w:val="24"/>
        </w:rPr>
        <w:tab/>
      </w:r>
      <w:r w:rsidRPr="00A963DB">
        <w:rPr>
          <w:rFonts w:ascii="Courier New" w:hAnsi="Courier New" w:cs="Courier New"/>
          <w:bCs/>
          <w:sz w:val="24"/>
          <w:szCs w:val="24"/>
        </w:rPr>
        <w:tab/>
      </w:r>
      <w:r w:rsidRPr="00A963DB">
        <w:rPr>
          <w:rFonts w:ascii="Courier New" w:hAnsi="Courier New" w:cs="Courier New"/>
          <w:bCs/>
          <w:sz w:val="24"/>
          <w:szCs w:val="24"/>
        </w:rPr>
        <w:tab/>
      </w:r>
    </w:p>
    <w:p w14:paraId="66A51AB3" w14:textId="77777777" w:rsidR="00A963DB" w:rsidRPr="00A963DB" w:rsidRDefault="00A963DB" w:rsidP="00A963DB">
      <w:pPr>
        <w:spacing w:line="360" w:lineRule="auto"/>
        <w:jc w:val="both"/>
        <w:rPr>
          <w:rFonts w:ascii="Courier New" w:hAnsi="Courier New" w:cs="Courier New"/>
          <w:bCs/>
          <w:sz w:val="24"/>
          <w:szCs w:val="24"/>
        </w:rPr>
      </w:pPr>
    </w:p>
    <w:p w14:paraId="66FE3F4F" w14:textId="77777777" w:rsidR="00A963DB" w:rsidRPr="00A963DB" w:rsidRDefault="00A963DB" w:rsidP="00A963DB">
      <w:pPr>
        <w:spacing w:line="360" w:lineRule="auto"/>
        <w:ind w:left="1416" w:firstLine="708"/>
        <w:jc w:val="both"/>
        <w:rPr>
          <w:rFonts w:ascii="Courier New" w:hAnsi="Courier New" w:cs="Courier New"/>
          <w:b/>
          <w:bCs/>
          <w:sz w:val="24"/>
          <w:szCs w:val="24"/>
        </w:rPr>
      </w:pPr>
      <w:r w:rsidRPr="00A963DB">
        <w:rPr>
          <w:rFonts w:ascii="Courier New" w:hAnsi="Courier New" w:cs="Courier New"/>
          <w:b/>
          <w:bCs/>
          <w:sz w:val="24"/>
          <w:szCs w:val="24"/>
        </w:rPr>
        <w:t>MARCOS JOSÉ HERCULANO DA SILVA</w:t>
      </w:r>
    </w:p>
    <w:p w14:paraId="42CFA453" w14:textId="77777777" w:rsidR="00A963DB" w:rsidRPr="00A963DB" w:rsidRDefault="00A963DB" w:rsidP="00A963DB">
      <w:pPr>
        <w:spacing w:line="360" w:lineRule="auto"/>
        <w:jc w:val="both"/>
        <w:rPr>
          <w:rFonts w:ascii="Courier New" w:hAnsi="Courier New" w:cs="Courier New"/>
          <w:bCs/>
          <w:sz w:val="24"/>
          <w:szCs w:val="24"/>
        </w:rPr>
      </w:pPr>
      <w:r w:rsidRPr="00A963DB">
        <w:rPr>
          <w:rFonts w:ascii="Courier New" w:hAnsi="Courier New" w:cs="Courier New"/>
          <w:b/>
          <w:bCs/>
          <w:sz w:val="24"/>
          <w:szCs w:val="24"/>
        </w:rPr>
        <w:tab/>
      </w:r>
      <w:r w:rsidRPr="00A963DB">
        <w:rPr>
          <w:rFonts w:ascii="Courier New" w:hAnsi="Courier New" w:cs="Courier New"/>
          <w:b/>
          <w:bCs/>
          <w:sz w:val="24"/>
          <w:szCs w:val="24"/>
        </w:rPr>
        <w:tab/>
      </w:r>
      <w:r w:rsidRPr="00A963DB">
        <w:rPr>
          <w:rFonts w:ascii="Courier New" w:hAnsi="Courier New" w:cs="Courier New"/>
          <w:b/>
          <w:bCs/>
          <w:sz w:val="24"/>
          <w:szCs w:val="24"/>
        </w:rPr>
        <w:tab/>
      </w:r>
      <w:r w:rsidRPr="00A963DB">
        <w:rPr>
          <w:rFonts w:ascii="Courier New" w:hAnsi="Courier New" w:cs="Courier New"/>
          <w:b/>
          <w:bCs/>
          <w:sz w:val="24"/>
          <w:szCs w:val="24"/>
        </w:rPr>
        <w:tab/>
      </w:r>
      <w:r w:rsidRPr="00A963DB">
        <w:rPr>
          <w:rFonts w:ascii="Courier New" w:hAnsi="Courier New" w:cs="Courier New"/>
          <w:b/>
          <w:bCs/>
          <w:sz w:val="24"/>
          <w:szCs w:val="24"/>
        </w:rPr>
        <w:tab/>
      </w:r>
      <w:r w:rsidRPr="00A963DB">
        <w:rPr>
          <w:rFonts w:ascii="Courier New" w:hAnsi="Courier New" w:cs="Courier New"/>
          <w:bCs/>
          <w:sz w:val="24"/>
          <w:szCs w:val="24"/>
        </w:rPr>
        <w:t xml:space="preserve"> Prefeito</w:t>
      </w:r>
    </w:p>
    <w:p w14:paraId="0407EDB2" w14:textId="77777777" w:rsidR="00D7356A" w:rsidRPr="00A963DB" w:rsidRDefault="00D7356A" w:rsidP="00F36F5C">
      <w:pPr>
        <w:widowControl/>
        <w:spacing w:line="360" w:lineRule="auto"/>
        <w:jc w:val="both"/>
        <w:rPr>
          <w:rFonts w:ascii="Courier New" w:eastAsia="Times New Roman" w:hAnsi="Courier New" w:cs="Courier New"/>
          <w:iCs/>
          <w:sz w:val="24"/>
          <w:szCs w:val="24"/>
        </w:rPr>
      </w:pPr>
    </w:p>
    <w:p w14:paraId="24EF6CFD" w14:textId="5671BF46" w:rsidR="00D7356A" w:rsidRPr="00F36F5C" w:rsidRDefault="00000000" w:rsidP="00F36F5C">
      <w:pPr>
        <w:widowControl/>
        <w:spacing w:line="360" w:lineRule="auto"/>
        <w:ind w:left="720"/>
        <w:jc w:val="both"/>
        <w:rPr>
          <w:rFonts w:ascii="Courier New" w:eastAsia="Times New Roman" w:hAnsi="Courier New" w:cs="Courier New"/>
          <w:b/>
          <w:sz w:val="24"/>
          <w:szCs w:val="24"/>
        </w:rPr>
      </w:pPr>
      <w:r w:rsidRPr="00F36F5C">
        <w:rPr>
          <w:rFonts w:ascii="Courier New" w:eastAsia="Times New Roman" w:hAnsi="Courier New" w:cs="Courier New"/>
          <w:i/>
          <w:sz w:val="24"/>
          <w:szCs w:val="24"/>
        </w:rPr>
        <w:tab/>
        <w:t xml:space="preserve">           </w:t>
      </w:r>
    </w:p>
    <w:p w14:paraId="52132288" w14:textId="5FABCE78" w:rsidR="00D7356A" w:rsidRPr="00F36F5C" w:rsidRDefault="00D7356A" w:rsidP="00F36F5C">
      <w:pPr>
        <w:widowControl/>
        <w:spacing w:line="360" w:lineRule="auto"/>
        <w:jc w:val="both"/>
        <w:rPr>
          <w:rFonts w:ascii="Courier New" w:eastAsia="Times New Roman" w:hAnsi="Courier New" w:cs="Courier New"/>
          <w:sz w:val="24"/>
          <w:szCs w:val="24"/>
        </w:rPr>
      </w:pPr>
    </w:p>
    <w:sectPr w:rsidR="00D7356A" w:rsidRPr="00F36F5C">
      <w:headerReference w:type="default" r:id="rId7"/>
      <w:footerReference w:type="default" r:id="rId8"/>
      <w:pgSz w:w="11910" w:h="16840"/>
      <w:pgMar w:top="2100" w:right="1559" w:bottom="1200" w:left="1700" w:header="708" w:footer="10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67945" w14:textId="77777777" w:rsidR="00E8290D" w:rsidRDefault="00E8290D">
      <w:r>
        <w:separator/>
      </w:r>
    </w:p>
  </w:endnote>
  <w:endnote w:type="continuationSeparator" w:id="0">
    <w:p w14:paraId="2AF3B404" w14:textId="77777777" w:rsidR="00E8290D" w:rsidRDefault="00E82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BC9942C-0CEF-415C-87BE-97C9851E093E}"/>
    <w:embedBold r:id="rId2" w:fontKey="{A55CF6FB-2405-4E14-87E1-28AAC7FFA7F2}"/>
    <w:embedItalic r:id="rId3" w:fontKey="{F3C55B36-99BE-40C7-BC77-0F340A0DE15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E09D2B5-1621-4221-B77C-304CC049B1A8}"/>
    <w:embedItalic r:id="rId5" w:fontKey="{6D65B1EE-9EA4-4984-A883-749C14AEA044}"/>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6" w:fontKey="{762559AE-792B-4B07-A5A2-8454A0979C58}"/>
  </w:font>
  <w:font w:name="Lucida Sans Unicode">
    <w:panose1 w:val="020B0602030504020204"/>
    <w:charset w:val="00"/>
    <w:family w:val="swiss"/>
    <w:pitch w:val="variable"/>
    <w:sig w:usb0="80000AFF" w:usb1="0000396B" w:usb2="00000000" w:usb3="00000000" w:csb0="000000BF" w:csb1="00000000"/>
    <w:embedBold r:id="rId7" w:fontKey="{64E99732-BABD-4C82-A843-BA879692DF7E}"/>
  </w:font>
  <w:font w:name="Cambria">
    <w:panose1 w:val="02040503050406030204"/>
    <w:charset w:val="00"/>
    <w:family w:val="roman"/>
    <w:pitch w:val="variable"/>
    <w:sig w:usb0="E00006FF" w:usb1="420024FF" w:usb2="02000000" w:usb3="00000000" w:csb0="0000019F" w:csb1="00000000"/>
    <w:embedRegular r:id="rId8" w:fontKey="{6667828A-6B17-4D47-B988-B4F5DD59A6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8AAF9" w14:textId="77777777" w:rsidR="00D7356A"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0288" behindDoc="1" locked="0" layoutInCell="1" hidden="0" allowOverlap="1" wp14:anchorId="215F77F5" wp14:editId="6689B8CF">
              <wp:simplePos x="0" y="0"/>
              <wp:positionH relativeFrom="column">
                <wp:posOffset>5283200</wp:posOffset>
              </wp:positionH>
              <wp:positionV relativeFrom="paragraph">
                <wp:posOffset>9906000</wp:posOffset>
              </wp:positionV>
              <wp:extent cx="169545" cy="175260"/>
              <wp:effectExtent l="0" t="0" r="0" b="0"/>
              <wp:wrapNone/>
              <wp:docPr id="4" name="Retângulo 4"/>
              <wp:cNvGraphicFramePr/>
              <a:graphic xmlns:a="http://schemas.openxmlformats.org/drawingml/2006/main">
                <a:graphicData uri="http://schemas.microsoft.com/office/word/2010/wordprocessingShape">
                  <wps:wsp>
                    <wps:cNvSpPr/>
                    <wps:spPr>
                      <a:xfrm>
                        <a:off x="5265990" y="3697133"/>
                        <a:ext cx="160020" cy="165735"/>
                      </a:xfrm>
                      <a:prstGeom prst="rect">
                        <a:avLst/>
                      </a:prstGeom>
                      <a:noFill/>
                      <a:ln>
                        <a:noFill/>
                      </a:ln>
                    </wps:spPr>
                    <wps:txbx>
                      <w:txbxContent>
                        <w:p w14:paraId="0BFFA97B" w14:textId="77777777" w:rsidR="00D7356A" w:rsidRDefault="00000000">
                          <w:pPr>
                            <w:spacing w:line="245" w:lineRule="auto"/>
                            <w:ind w:left="60" w:firstLine="60"/>
                            <w:textDirection w:val="btLr"/>
                          </w:pPr>
                          <w:r>
                            <w:rPr>
                              <w:color w:val="000000"/>
                            </w:rPr>
                            <w:t xml:space="preserve"> PAGE 1</w:t>
                          </w:r>
                        </w:p>
                      </w:txbxContent>
                    </wps:txbx>
                    <wps:bodyPr spcFirstLastPara="1" wrap="square" lIns="0" tIns="0" rIns="0" bIns="0" anchor="t" anchorCtr="0">
                      <a:noAutofit/>
                    </wps:bodyPr>
                  </wps:wsp>
                </a:graphicData>
              </a:graphic>
            </wp:anchor>
          </w:drawing>
        </mc:Choice>
        <mc:Fallback>
          <w:pict>
            <v:rect w14:anchorId="215F77F5" id="Retângulo 4" o:spid="_x0000_s1026" style="position:absolute;margin-left:416pt;margin-top:780pt;width:13.35pt;height:13.8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" filled="f" stroked="f">
              <v:textbox inset="0,0,0,0">
                <w:txbxContent>
                  <w:p w14:paraId="0BFFA97B" w14:textId="77777777" w:rsidR="00D7356A" w:rsidRDefault="00000000">
                    <w:pPr>
                      <w:spacing w:line="245" w:lineRule="auto"/>
                      <w:ind w:left="60" w:firstLine="60"/>
                      <w:textDirection w:val="btLr"/>
                    </w:pPr>
                    <w:r>
                      <w:rPr>
                        <w:color w:val="000000"/>
                      </w:rPr>
                      <w:t xml:space="preserve"> PAGE 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2E345" w14:textId="77777777" w:rsidR="00E8290D" w:rsidRDefault="00E8290D">
      <w:r>
        <w:separator/>
      </w:r>
    </w:p>
  </w:footnote>
  <w:footnote w:type="continuationSeparator" w:id="0">
    <w:p w14:paraId="33B7AEAE" w14:textId="77777777" w:rsidR="00E8290D" w:rsidRDefault="00E829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FA713" w14:textId="76343378" w:rsidR="00D7356A" w:rsidRDefault="00F36F5C">
    <w:pPr>
      <w:pBdr>
        <w:top w:val="nil"/>
        <w:left w:val="nil"/>
        <w:bottom w:val="nil"/>
        <w:right w:val="nil"/>
        <w:between w:val="nil"/>
      </w:pBdr>
      <w:spacing w:line="14" w:lineRule="auto"/>
      <w:rPr>
        <w:color w:val="000000"/>
        <w:sz w:val="20"/>
        <w:szCs w:val="20"/>
      </w:rPr>
    </w:pPr>
    <w:r>
      <w:rPr>
        <w:noProof/>
      </w:rPr>
      <w:drawing>
        <wp:anchor distT="0" distB="0" distL="114300" distR="114300" simplePos="0" relativeHeight="251662336" behindDoc="0" locked="0" layoutInCell="1" allowOverlap="1" wp14:anchorId="4BA78B30" wp14:editId="38F96DD0">
          <wp:simplePos x="0" y="0"/>
          <wp:positionH relativeFrom="margin">
            <wp:posOffset>-38100</wp:posOffset>
          </wp:positionH>
          <wp:positionV relativeFrom="paragraph">
            <wp:posOffset>-412115</wp:posOffset>
          </wp:positionV>
          <wp:extent cx="6200175" cy="10609815"/>
          <wp:effectExtent l="0" t="0" r="0" b="1270"/>
          <wp:wrapNone/>
          <wp:docPr id="41040095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00957"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0175" cy="10609815"/>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56A"/>
    <w:rsid w:val="00056E8E"/>
    <w:rsid w:val="000C27C6"/>
    <w:rsid w:val="00125192"/>
    <w:rsid w:val="003026FE"/>
    <w:rsid w:val="00386B72"/>
    <w:rsid w:val="00445029"/>
    <w:rsid w:val="00700807"/>
    <w:rsid w:val="0073549B"/>
    <w:rsid w:val="00783404"/>
    <w:rsid w:val="008A5785"/>
    <w:rsid w:val="00994C37"/>
    <w:rsid w:val="00A963DB"/>
    <w:rsid w:val="00AD3D70"/>
    <w:rsid w:val="00C57950"/>
    <w:rsid w:val="00D7356A"/>
    <w:rsid w:val="00E8290D"/>
    <w:rsid w:val="00F36F5C"/>
    <w:rsid w:val="00FE43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EC234"/>
  <w15:docId w15:val="{3F8EE31D-542E-4851-B319-31135156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PT"/>
    </w:rPr>
  </w:style>
  <w:style w:type="paragraph" w:styleId="Ttulo1">
    <w:name w:val="heading 1"/>
    <w:basedOn w:val="Normal"/>
    <w:uiPriority w:val="9"/>
    <w:qFormat/>
    <w:pPr>
      <w:ind w:left="4" w:right="140"/>
      <w:jc w:val="center"/>
      <w:outlineLvl w:val="0"/>
    </w:pPr>
    <w:rPr>
      <w:b/>
      <w:bCs/>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8"/>
      <w:szCs w:val="28"/>
    </w:rPr>
  </w:style>
  <w:style w:type="paragraph" w:styleId="PargrafodaLista">
    <w:name w:val="List Paragraph"/>
    <w:basedOn w:val="Normal"/>
    <w:uiPriority w:val="1"/>
    <w:qFormat/>
    <w:pPr>
      <w:ind w:left="2"/>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FE7D21"/>
    <w:pPr>
      <w:tabs>
        <w:tab w:val="center" w:pos="4252"/>
        <w:tab w:val="right" w:pos="8504"/>
      </w:tabs>
    </w:pPr>
  </w:style>
  <w:style w:type="character" w:customStyle="1" w:styleId="CabealhoChar">
    <w:name w:val="Cabeçalho Char"/>
    <w:basedOn w:val="Fontepargpadro"/>
    <w:link w:val="Cabealho"/>
    <w:uiPriority w:val="99"/>
    <w:rsid w:val="00FE7D21"/>
    <w:rPr>
      <w:rFonts w:ascii="Calibri" w:eastAsia="Calibri" w:hAnsi="Calibri" w:cs="Calibri"/>
      <w:lang w:val="pt-PT"/>
    </w:rPr>
  </w:style>
  <w:style w:type="paragraph" w:styleId="Rodap">
    <w:name w:val="footer"/>
    <w:basedOn w:val="Normal"/>
    <w:link w:val="RodapChar"/>
    <w:uiPriority w:val="99"/>
    <w:unhideWhenUsed/>
    <w:rsid w:val="00FE7D21"/>
    <w:pPr>
      <w:tabs>
        <w:tab w:val="center" w:pos="4252"/>
        <w:tab w:val="right" w:pos="8504"/>
      </w:tabs>
    </w:pPr>
  </w:style>
  <w:style w:type="character" w:customStyle="1" w:styleId="RodapChar">
    <w:name w:val="Rodapé Char"/>
    <w:basedOn w:val="Fontepargpadro"/>
    <w:link w:val="Rodap"/>
    <w:uiPriority w:val="99"/>
    <w:rsid w:val="00FE7D21"/>
    <w:rPr>
      <w:rFonts w:ascii="Calibri" w:eastAsia="Calibri" w:hAnsi="Calibri" w:cs="Calibri"/>
      <w:lang w:val="pt-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rsid w:val="00A963DB"/>
    <w:pPr>
      <w:widowControl/>
      <w:suppressAutoHyphens/>
      <w:autoSpaceDN w:val="0"/>
      <w:spacing w:before="100" w:after="119"/>
      <w:textAlignment w:val="baseline"/>
    </w:pPr>
    <w:rPr>
      <w:rFonts w:ascii="Times New Roman" w:eastAsia="Times New Roman" w:hAnsi="Times New Roman" w:cs="Times New Roman"/>
      <w:kern w:val="3"/>
      <w:sz w:val="24"/>
      <w:szCs w:val="24"/>
      <w:lang w:val="pt-BR" w:eastAsia="zh-CN"/>
    </w:rPr>
  </w:style>
  <w:style w:type="paragraph" w:customStyle="1" w:styleId="Default">
    <w:name w:val="Default"/>
    <w:rsid w:val="00A963DB"/>
    <w:pPr>
      <w:widowControl/>
      <w:autoSpaceDE w:val="0"/>
      <w:autoSpaceDN w:val="0"/>
      <w:adjustRightInd w:val="0"/>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NejtHXE2D1uELvoWrxultVSMGw==">CgMxLjA4AHIhMUttUEZnc0E3RHN0S1RGVXlWUkp6YVV5TmMtVEtDeFct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691</Words>
  <Characters>3737</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Fellipe França</dc:creator>
  <cp:lastModifiedBy>cliente</cp:lastModifiedBy>
  <cp:revision>2</cp:revision>
  <cp:lastPrinted>2025-06-02T12:50:00Z</cp:lastPrinted>
  <dcterms:created xsi:type="dcterms:W3CDTF">2025-07-17T20:29:00Z</dcterms:created>
  <dcterms:modified xsi:type="dcterms:W3CDTF">2025-07-17T20:29:00Z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2024-12-30T00:00:00Z</vt:filetime>
  </property>
  <property fmtid="{D5CDD505-2E9C-101B-9397-08002B2CF9AE}" pid="3" name="Creator">
    <vt:lpwstr>Microsoft® Word 2019</vt:lpwstr>
  </property>
  <property fmtid="{D5CDD505-2E9C-101B-9397-08002B2CF9AE}" pid="4" name="LastSaved">
    <vt:filetime>2025-01-28T00:00:00Z</vt:filetime>
  </property>
  <property fmtid="{D5CDD505-2E9C-101B-9397-08002B2CF9AE}" pid="5" name="Producer">
    <vt:lpwstr>Microsoft® Word 2019</vt:lpwstr>
  </property>
</Properties>
</file>